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61" w:rsidRPr="002F33B2" w:rsidRDefault="00283425" w:rsidP="007D6961">
      <w:pPr>
        <w:autoSpaceDE w:val="0"/>
        <w:autoSpaceDN w:val="0"/>
        <w:adjustRightInd w:val="0"/>
        <w:spacing w:after="0" w:line="240" w:lineRule="auto"/>
        <w:rPr>
          <w:rFonts w:ascii="GillSans-Bold" w:hAnsi="GillSans-Bold" w:cs="GillSans-Bold"/>
          <w:b/>
          <w:bCs/>
          <w:color w:val="FF0000"/>
          <w:sz w:val="42"/>
          <w:szCs w:val="42"/>
        </w:rPr>
      </w:pPr>
      <w:r>
        <w:t xml:space="preserve"> </w:t>
      </w:r>
      <w:r w:rsidR="007D6961" w:rsidRPr="002F33B2">
        <w:rPr>
          <w:rFonts w:ascii="GillSans-Bold" w:hAnsi="GillSans-Bold" w:cs="GillSans-Bold"/>
          <w:b/>
          <w:bCs/>
          <w:color w:val="FF0000"/>
          <w:sz w:val="42"/>
          <w:szCs w:val="42"/>
        </w:rPr>
        <w:t>Page 1</w:t>
      </w:r>
    </w:p>
    <w:p w:rsidR="007D6961" w:rsidRPr="00737DA6" w:rsidRDefault="006D4B16" w:rsidP="007D6961">
      <w:pPr>
        <w:autoSpaceDE w:val="0"/>
        <w:autoSpaceDN w:val="0"/>
        <w:adjustRightInd w:val="0"/>
        <w:spacing w:after="0" w:line="240" w:lineRule="auto"/>
        <w:rPr>
          <w:rFonts w:ascii="GillSans" w:hAnsi="GillSans" w:cs="GillSans"/>
          <w:sz w:val="42"/>
          <w:szCs w:val="42"/>
        </w:rPr>
      </w:pPr>
      <w:r>
        <w:rPr>
          <w:rFonts w:ascii="GillSans-Bold" w:hAnsi="GillSans-Bold" w:cs="GillSans-Bold"/>
          <w:b/>
          <w:bCs/>
          <w:sz w:val="42"/>
          <w:szCs w:val="42"/>
        </w:rPr>
        <w:t>‘</w:t>
      </w:r>
      <w:r w:rsidR="007D6961" w:rsidRPr="00737DA6">
        <w:rPr>
          <w:rFonts w:ascii="GillSans-Bold" w:hAnsi="GillSans-Bold" w:cs="GillSans-Bold"/>
          <w:b/>
          <w:bCs/>
          <w:sz w:val="42"/>
          <w:szCs w:val="42"/>
        </w:rPr>
        <w:t xml:space="preserve">BIO PARC </w:t>
      </w:r>
      <w:r w:rsidR="007D6961">
        <w:rPr>
          <w:rFonts w:ascii="GillSans-Bold" w:hAnsi="GillSans-Bold" w:cs="GillSans-Bold"/>
          <w:b/>
          <w:bCs/>
          <w:sz w:val="42"/>
          <w:szCs w:val="42"/>
        </w:rPr>
        <w:t>MEDITERRANEAN</w:t>
      </w:r>
      <w:r>
        <w:rPr>
          <w:rFonts w:ascii="GillSans-Bold" w:hAnsi="GillSans-Bold" w:cs="GillSans-Bold"/>
          <w:b/>
          <w:bCs/>
          <w:sz w:val="42"/>
          <w:szCs w:val="42"/>
        </w:rPr>
        <w:t>’</w:t>
      </w:r>
      <w:r w:rsidR="007D6961">
        <w:rPr>
          <w:rFonts w:ascii="GillSans-Bold" w:hAnsi="GillSans-Bold" w:cs="GillSans-Bold"/>
          <w:b/>
          <w:bCs/>
          <w:sz w:val="42"/>
          <w:szCs w:val="42"/>
        </w:rPr>
        <w:t xml:space="preserve"> </w:t>
      </w:r>
      <w:r w:rsidR="00250DE7">
        <w:rPr>
          <w:rFonts w:ascii="GillSans-Bold" w:hAnsi="GillSans-Bold" w:cs="GillSans-Bold"/>
          <w:b/>
          <w:bCs/>
          <w:sz w:val="42"/>
          <w:szCs w:val="42"/>
        </w:rPr>
        <w:t xml:space="preserve">in </w:t>
      </w:r>
      <w:r w:rsidR="007D6961">
        <w:rPr>
          <w:rFonts w:ascii="GillSans-Bold" w:hAnsi="GillSans-Bold" w:cs="GillSans-Bold"/>
          <w:b/>
          <w:bCs/>
          <w:sz w:val="42"/>
          <w:szCs w:val="42"/>
        </w:rPr>
        <w:t>CYPRUS</w:t>
      </w:r>
    </w:p>
    <w:p w:rsidR="007D6961" w:rsidRPr="00737DA6" w:rsidRDefault="007D6961" w:rsidP="007D6961">
      <w:pPr>
        <w:rPr>
          <w:rFonts w:ascii="GillSans-LightItalic" w:hAnsi="GillSans-LightItalic" w:cs="GillSans-LightItalic"/>
          <w:i/>
          <w:iCs/>
          <w:sz w:val="30"/>
          <w:szCs w:val="30"/>
        </w:rPr>
      </w:pPr>
      <w:r>
        <w:rPr>
          <w:rFonts w:ascii="GillSans-Light" w:hAnsi="GillSans-Light" w:cs="GillSans-Light"/>
          <w:sz w:val="30"/>
          <w:szCs w:val="30"/>
        </w:rPr>
        <w:t xml:space="preserve"> </w:t>
      </w:r>
      <w:r w:rsidR="00250DE7">
        <w:rPr>
          <w:rFonts w:ascii="GillSans-Light" w:hAnsi="GillSans-Light" w:cs="GillSans-Light"/>
          <w:sz w:val="30"/>
          <w:szCs w:val="30"/>
        </w:rPr>
        <w:t>Celebrating the natural richness</w:t>
      </w:r>
      <w:r w:rsidR="00ED383D">
        <w:rPr>
          <w:rFonts w:ascii="GillSans-Light" w:hAnsi="GillSans-Light" w:cs="GillSans-Light"/>
          <w:sz w:val="30"/>
          <w:szCs w:val="30"/>
        </w:rPr>
        <w:t xml:space="preserve"> and resources </w:t>
      </w:r>
      <w:r w:rsidR="00250DE7">
        <w:rPr>
          <w:rFonts w:ascii="GillSans-Light" w:hAnsi="GillSans-Light" w:cs="GillSans-Light"/>
          <w:sz w:val="30"/>
          <w:szCs w:val="30"/>
        </w:rPr>
        <w:t xml:space="preserve">of </w:t>
      </w:r>
      <w:r w:rsidR="00283425">
        <w:rPr>
          <w:rFonts w:ascii="GillSans-Light" w:hAnsi="GillSans-Light" w:cs="GillSans-Light"/>
          <w:sz w:val="30"/>
          <w:szCs w:val="30"/>
        </w:rPr>
        <w:t>Cyprus</w:t>
      </w:r>
    </w:p>
    <w:p w:rsidR="007D6961" w:rsidRPr="00737DA6" w:rsidRDefault="007D6961" w:rsidP="007D6961">
      <w:pPr>
        <w:rPr>
          <w:rFonts w:ascii="GillSans" w:hAnsi="GillSans" w:cs="GillSans"/>
          <w:sz w:val="36"/>
          <w:szCs w:val="36"/>
        </w:rPr>
      </w:pPr>
      <w:r w:rsidRPr="00737DA6">
        <w:rPr>
          <w:rFonts w:ascii="GillSans" w:hAnsi="GillSans" w:cs="GillSans"/>
          <w:sz w:val="36"/>
          <w:szCs w:val="36"/>
        </w:rPr>
        <w:t xml:space="preserve">Concept </w:t>
      </w:r>
      <w:r w:rsidR="00ED383D">
        <w:rPr>
          <w:rFonts w:ascii="GillSans" w:hAnsi="GillSans" w:cs="GillSans"/>
          <w:sz w:val="36"/>
          <w:szCs w:val="36"/>
        </w:rPr>
        <w:t xml:space="preserve">and discussion </w:t>
      </w:r>
      <w:r w:rsidRPr="00737DA6">
        <w:rPr>
          <w:rFonts w:ascii="GillSans" w:hAnsi="GillSans" w:cs="GillSans"/>
          <w:sz w:val="36"/>
          <w:szCs w:val="36"/>
        </w:rPr>
        <w:t>document</w:t>
      </w:r>
    </w:p>
    <w:p w:rsidR="007D6961" w:rsidRPr="00737DA6" w:rsidRDefault="007D6961" w:rsidP="007D6961">
      <w:pPr>
        <w:rPr>
          <w:rFonts w:ascii="GillSans-LightItalic" w:hAnsi="GillSans-LightItalic" w:cs="GillSans-LightItalic"/>
          <w:i/>
          <w:iCs/>
          <w:sz w:val="30"/>
          <w:szCs w:val="30"/>
        </w:rPr>
      </w:pPr>
      <w:r w:rsidRPr="002F33B2">
        <w:rPr>
          <w:rFonts w:ascii="GillSans-Bold" w:hAnsi="GillSans-Bold" w:cs="GillSans-Bold"/>
          <w:b/>
          <w:bCs/>
          <w:color w:val="FF0000"/>
          <w:sz w:val="42"/>
          <w:szCs w:val="42"/>
        </w:rPr>
        <w:t>Page 2</w:t>
      </w:r>
      <w:r w:rsidRPr="00737DA6">
        <w:rPr>
          <w:rFonts w:ascii="GillSans-LightItalic" w:hAnsi="GillSans-LightItalic" w:cs="GillSans-LightItalic"/>
          <w:i/>
          <w:iCs/>
          <w:sz w:val="30"/>
          <w:szCs w:val="30"/>
        </w:rPr>
        <w:br/>
      </w:r>
      <w:r w:rsidRPr="00737DA6">
        <w:rPr>
          <w:rFonts w:ascii="GillSans" w:hAnsi="GillSans" w:cs="GillSans"/>
          <w:sz w:val="38"/>
          <w:szCs w:val="38"/>
        </w:rPr>
        <w:t>CONTENTS</w:t>
      </w: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1. Bio Parc </w:t>
      </w:r>
      <w:r>
        <w:rPr>
          <w:rFonts w:ascii="GillSans" w:hAnsi="GillSans" w:cs="GillSans"/>
        </w:rPr>
        <w:t>Mediterranean</w:t>
      </w: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2. Benefits for stakeholders and interested parties</w:t>
      </w: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3. Reasons to support Bio Parc </w:t>
      </w:r>
      <w:r>
        <w:rPr>
          <w:rFonts w:ascii="GillSans" w:hAnsi="GillSans" w:cs="GillSans"/>
        </w:rPr>
        <w:t>Mediterranean</w:t>
      </w:r>
    </w:p>
    <w:p w:rsidR="007D6961" w:rsidRPr="00737DA6" w:rsidRDefault="007D6961" w:rsidP="007D6961">
      <w:pPr>
        <w:rPr>
          <w:rFonts w:ascii="GillSans" w:hAnsi="GillSans" w:cs="GillSans"/>
        </w:rPr>
      </w:pPr>
      <w:r w:rsidRPr="00737DA6">
        <w:rPr>
          <w:rFonts w:ascii="GillSans" w:hAnsi="GillSans" w:cs="GillSans"/>
        </w:rPr>
        <w:t xml:space="preserve">4. The </w:t>
      </w:r>
      <w:r>
        <w:rPr>
          <w:rFonts w:ascii="GillSans" w:hAnsi="GillSans" w:cs="GillSans"/>
        </w:rPr>
        <w:t>first</w:t>
      </w:r>
      <w:r w:rsidRPr="00737DA6">
        <w:rPr>
          <w:rFonts w:ascii="GillSans" w:hAnsi="GillSans" w:cs="GillSans"/>
        </w:rPr>
        <w:t xml:space="preserve"> steps</w:t>
      </w: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r w:rsidRPr="002F33B2">
        <w:rPr>
          <w:rFonts w:ascii="GillSans-Bold" w:hAnsi="GillSans-Bold" w:cs="GillSans-Bold"/>
          <w:b/>
          <w:bCs/>
          <w:color w:val="FF0000"/>
          <w:sz w:val="42"/>
          <w:szCs w:val="42"/>
        </w:rPr>
        <w:t>Page 3</w:t>
      </w:r>
    </w:p>
    <w:p w:rsidR="007D6961" w:rsidRPr="007D6961" w:rsidRDefault="007D6961" w:rsidP="007D6961">
      <w:pPr>
        <w:autoSpaceDE w:val="0"/>
        <w:autoSpaceDN w:val="0"/>
        <w:adjustRightInd w:val="0"/>
        <w:spacing w:after="0" w:line="240" w:lineRule="auto"/>
        <w:rPr>
          <w:rFonts w:ascii="GillSans" w:hAnsi="GillSans" w:cs="GillSans"/>
          <w:sz w:val="38"/>
          <w:szCs w:val="38"/>
        </w:rPr>
      </w:pPr>
      <w:r w:rsidRPr="007D6961">
        <w:rPr>
          <w:rFonts w:ascii="GillSans" w:hAnsi="GillSans" w:cs="GillSans"/>
          <w:sz w:val="38"/>
          <w:szCs w:val="38"/>
        </w:rPr>
        <w:t xml:space="preserve">THE BIO PARC </w:t>
      </w:r>
      <w:r w:rsidRPr="007D6961">
        <w:rPr>
          <w:rFonts w:ascii="GillSans-Bold" w:hAnsi="GillSans-Bold" w:cs="GillSans-Bold"/>
          <w:bCs/>
          <w:sz w:val="38"/>
          <w:szCs w:val="38"/>
        </w:rPr>
        <w:t>MEDITERRANEAN</w:t>
      </w:r>
    </w:p>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r w:rsidRPr="007D6961">
        <w:rPr>
          <w:rFonts w:ascii="GillSans" w:hAnsi="GillSans" w:cs="GillSans"/>
          <w:sz w:val="38"/>
          <w:szCs w:val="38"/>
        </w:rPr>
        <w:t>CONCEPT</w:t>
      </w:r>
    </w:p>
    <w:p w:rsidR="007D6961" w:rsidRDefault="007D6961" w:rsidP="007D6961">
      <w:pPr>
        <w:autoSpaceDE w:val="0"/>
        <w:autoSpaceDN w:val="0"/>
        <w:adjustRightInd w:val="0"/>
        <w:spacing w:after="0" w:line="240" w:lineRule="auto"/>
        <w:rPr>
          <w:rFonts w:ascii="GillSans" w:hAnsi="GillSans" w:cs="GillSans"/>
        </w:rPr>
      </w:pPr>
    </w:p>
    <w:p w:rsidR="00ED383D" w:rsidRPr="00737DA6" w:rsidRDefault="00ED383D" w:rsidP="00ED383D">
      <w:pPr>
        <w:autoSpaceDE w:val="0"/>
        <w:autoSpaceDN w:val="0"/>
        <w:adjustRightInd w:val="0"/>
        <w:spacing w:after="0" w:line="240" w:lineRule="auto"/>
        <w:rPr>
          <w:rFonts w:ascii="GillSans" w:hAnsi="GillSans" w:cs="GillSans"/>
        </w:rPr>
      </w:pPr>
      <w:r w:rsidRPr="00737DA6">
        <w:rPr>
          <w:rFonts w:ascii="GillSans" w:hAnsi="GillSans" w:cs="GillSans"/>
        </w:rPr>
        <w:t xml:space="preserve">Bio Parc </w:t>
      </w:r>
      <w:r>
        <w:rPr>
          <w:rFonts w:ascii="GillSans" w:hAnsi="GillSans" w:cs="GillSans"/>
        </w:rPr>
        <w:t>Mediterranean</w:t>
      </w:r>
      <w:r w:rsidRPr="00737DA6">
        <w:rPr>
          <w:rFonts w:ascii="GillSans" w:hAnsi="GillSans" w:cs="GillSans"/>
        </w:rPr>
        <w:t xml:space="preserve"> </w:t>
      </w:r>
      <w:r>
        <w:rPr>
          <w:rFonts w:ascii="GillSans" w:hAnsi="GillSans" w:cs="GillSans"/>
        </w:rPr>
        <w:t>will be</w:t>
      </w:r>
      <w:r w:rsidRPr="00737DA6">
        <w:rPr>
          <w:rFonts w:ascii="GillSans" w:hAnsi="GillSans" w:cs="GillSans"/>
        </w:rPr>
        <w:t xml:space="preserve"> a new high-profile visitor attraction </w:t>
      </w:r>
      <w:r>
        <w:rPr>
          <w:rFonts w:ascii="GillSans" w:hAnsi="GillSans" w:cs="GillSans"/>
        </w:rPr>
        <w:t xml:space="preserve">on Cyprus </w:t>
      </w:r>
      <w:r w:rsidRPr="00737DA6">
        <w:rPr>
          <w:rFonts w:ascii="GillSans" w:hAnsi="GillSans" w:cs="GillSans"/>
        </w:rPr>
        <w:t xml:space="preserve">dedicated to </w:t>
      </w:r>
      <w:r>
        <w:rPr>
          <w:rFonts w:ascii="GillSans" w:hAnsi="GillSans" w:cs="GillSans"/>
        </w:rPr>
        <w:t xml:space="preserve">all that the environment, </w:t>
      </w:r>
      <w:r w:rsidRPr="00737DA6">
        <w:rPr>
          <w:rFonts w:ascii="GillSans" w:hAnsi="GillSans" w:cs="GillSans"/>
        </w:rPr>
        <w:t xml:space="preserve">biology, bioscience, and nature </w:t>
      </w:r>
      <w:r>
        <w:rPr>
          <w:rFonts w:ascii="GillSans" w:hAnsi="GillSans" w:cs="GillSans"/>
        </w:rPr>
        <w:t>have meant and will mean to the entire Mediterranean region, but especially to Cyprus itself</w:t>
      </w:r>
      <w:r w:rsidRPr="00737DA6">
        <w:rPr>
          <w:rFonts w:ascii="GillSans" w:hAnsi="GillSans" w:cs="GillSans"/>
        </w:rPr>
        <w:t>.</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The site’s fundamental financial sustainability and wide audience appeal will be</w:t>
      </w:r>
      <w:r w:rsidRPr="00737DA6">
        <w:rPr>
          <w:rFonts w:ascii="GillSans-Light" w:hAnsi="GillSans-Light" w:cs="GillSans-Light"/>
          <w:sz w:val="20"/>
          <w:szCs w:val="20"/>
        </w:rPr>
        <w:t xml:space="preserve"> </w:t>
      </w:r>
      <w:r>
        <w:rPr>
          <w:rFonts w:ascii="GillSans-Light" w:hAnsi="GillSans-Light" w:cs="GillSans-Light"/>
          <w:sz w:val="20"/>
          <w:szCs w:val="20"/>
        </w:rPr>
        <w:t>guaranteed b</w:t>
      </w:r>
      <w:r w:rsidRPr="00737DA6">
        <w:rPr>
          <w:rFonts w:ascii="GillSans-Light" w:hAnsi="GillSans-Light" w:cs="GillSans-Light"/>
          <w:sz w:val="20"/>
          <w:szCs w:val="20"/>
        </w:rPr>
        <w:t xml:space="preserve">y </w:t>
      </w:r>
      <w:r>
        <w:rPr>
          <w:rFonts w:ascii="GillSans-Light" w:hAnsi="GillSans-Light" w:cs="GillSans-Light"/>
          <w:sz w:val="20"/>
          <w:szCs w:val="20"/>
        </w:rPr>
        <w:t>a large</w:t>
      </w:r>
      <w:r w:rsidRPr="00737DA6">
        <w:rPr>
          <w:rFonts w:ascii="GillSans-Light" w:hAnsi="GillSans-Light" w:cs="GillSans-Light"/>
          <w:sz w:val="20"/>
          <w:szCs w:val="20"/>
        </w:rPr>
        <w:t xml:space="preserve"> </w:t>
      </w:r>
      <w:r>
        <w:rPr>
          <w:rFonts w:ascii="GillSans-Light" w:hAnsi="GillSans-Light" w:cs="GillSans-Light"/>
          <w:sz w:val="20"/>
          <w:szCs w:val="20"/>
        </w:rPr>
        <w:t xml:space="preserve">paying public’s </w:t>
      </w:r>
      <w:r w:rsidRPr="00737DA6">
        <w:rPr>
          <w:rFonts w:ascii="GillSans-Light" w:hAnsi="GillSans-Light" w:cs="GillSans-Light"/>
          <w:sz w:val="20"/>
          <w:szCs w:val="20"/>
        </w:rPr>
        <w:t>fascination with the living world</w:t>
      </w:r>
      <w:r>
        <w:rPr>
          <w:rFonts w:ascii="GillSans-Light" w:hAnsi="GillSans-Light" w:cs="GillSans-Light"/>
          <w:sz w:val="20"/>
          <w:szCs w:val="20"/>
        </w:rPr>
        <w:t>. Bio Parc will, however, also promote</w:t>
      </w:r>
      <w:r w:rsidRPr="00737DA6">
        <w:rPr>
          <w:rFonts w:ascii="GillSans-Light" w:hAnsi="GillSans-Light" w:cs="GillSans-Light"/>
          <w:sz w:val="20"/>
          <w:szCs w:val="20"/>
        </w:rPr>
        <w:t xml:space="preserve"> </w:t>
      </w:r>
      <w:r>
        <w:rPr>
          <w:rFonts w:ascii="GillSans-Light" w:hAnsi="GillSans-Light" w:cs="GillSans-Light"/>
          <w:sz w:val="20"/>
          <w:szCs w:val="20"/>
        </w:rPr>
        <w:t xml:space="preserve">all kinds of </w:t>
      </w:r>
      <w:r w:rsidRPr="00737DA6">
        <w:rPr>
          <w:rFonts w:ascii="GillSans-Light" w:hAnsi="GillSans-Light" w:cs="GillSans-Light"/>
          <w:sz w:val="20"/>
          <w:szCs w:val="20"/>
        </w:rPr>
        <w:t>political, social</w:t>
      </w:r>
      <w:r>
        <w:rPr>
          <w:rFonts w:ascii="GillSans-Light" w:hAnsi="GillSans-Light" w:cs="GillSans-Light"/>
          <w:sz w:val="20"/>
          <w:szCs w:val="20"/>
        </w:rPr>
        <w:t>, scientific, cultural</w:t>
      </w:r>
      <w:r w:rsidRPr="00737DA6">
        <w:rPr>
          <w:rFonts w:ascii="GillSans-Light" w:hAnsi="GillSans-Light" w:cs="GillSans-Light"/>
          <w:sz w:val="20"/>
          <w:szCs w:val="20"/>
        </w:rPr>
        <w:t xml:space="preserve"> and economic topics</w:t>
      </w:r>
      <w:r w:rsidRPr="00861213">
        <w:rPr>
          <w:rFonts w:ascii="GillSans-Light" w:hAnsi="GillSans-Light" w:cs="GillSans-Light"/>
          <w:sz w:val="20"/>
          <w:szCs w:val="20"/>
        </w:rPr>
        <w:t xml:space="preserve"> </w:t>
      </w:r>
      <w:r>
        <w:rPr>
          <w:rFonts w:ascii="GillSans-Light" w:hAnsi="GillSans-Light" w:cs="GillSans-Light"/>
          <w:sz w:val="20"/>
          <w:szCs w:val="20"/>
        </w:rPr>
        <w:t>of critical interest to senior decision makers</w:t>
      </w:r>
      <w:r w:rsidRPr="00737DA6">
        <w:rPr>
          <w:rFonts w:ascii="GillSans-Light" w:hAnsi="GillSans-Light" w:cs="GillSans-Light"/>
          <w:sz w:val="20"/>
          <w:szCs w:val="20"/>
        </w:rPr>
        <w:t xml:space="preserve">. </w:t>
      </w:r>
      <w:r>
        <w:rPr>
          <w:rFonts w:ascii="GillSans-Light" w:hAnsi="GillSans-Light" w:cs="GillSans-Light"/>
          <w:sz w:val="20"/>
          <w:szCs w:val="20"/>
        </w:rPr>
        <w:t xml:space="preserve"> So Bio Parc</w:t>
      </w:r>
      <w:r w:rsidRPr="00737DA6">
        <w:rPr>
          <w:rFonts w:ascii="GillSans-Light" w:hAnsi="GillSans-Light" w:cs="GillSans-Light"/>
          <w:sz w:val="20"/>
          <w:szCs w:val="20"/>
        </w:rPr>
        <w:t xml:space="preserve"> </w:t>
      </w:r>
      <w:r>
        <w:rPr>
          <w:rFonts w:ascii="GillSans-Light" w:hAnsi="GillSans-Light" w:cs="GillSans-Light"/>
          <w:sz w:val="20"/>
          <w:szCs w:val="20"/>
        </w:rPr>
        <w:t>will</w:t>
      </w:r>
      <w:r w:rsidRPr="00737DA6">
        <w:rPr>
          <w:rFonts w:ascii="GillSans-Light" w:hAnsi="GillSans-Light" w:cs="GillSans-Light"/>
          <w:sz w:val="20"/>
          <w:szCs w:val="20"/>
        </w:rPr>
        <w:t xml:space="preserve"> h</w:t>
      </w:r>
      <w:r>
        <w:rPr>
          <w:rFonts w:ascii="GillSans-Light" w:hAnsi="GillSans-Light" w:cs="GillSans-Light"/>
          <w:sz w:val="20"/>
          <w:szCs w:val="20"/>
        </w:rPr>
        <w:t>ighlight the connection between Cyprus’</w:t>
      </w:r>
      <w:r w:rsidRPr="00737DA6">
        <w:rPr>
          <w:rFonts w:ascii="GillSans-Light" w:hAnsi="GillSans-Light" w:cs="GillSans-Light"/>
          <w:sz w:val="20"/>
          <w:szCs w:val="20"/>
        </w:rPr>
        <w:t xml:space="preserve"> bio</w:t>
      </w:r>
      <w:r>
        <w:rPr>
          <w:rFonts w:ascii="GillSans-Light" w:hAnsi="GillSans-Light" w:cs="GillSans-Light"/>
          <w:sz w:val="20"/>
          <w:szCs w:val="20"/>
        </w:rPr>
        <w:t xml:space="preserve">logy and ecology on the one hand, </w:t>
      </w:r>
      <w:r w:rsidRPr="00737DA6">
        <w:rPr>
          <w:rFonts w:ascii="GillSans-Light" w:hAnsi="GillSans-Light" w:cs="GillSans-Light"/>
          <w:sz w:val="20"/>
          <w:szCs w:val="20"/>
        </w:rPr>
        <w:t xml:space="preserve">and </w:t>
      </w:r>
      <w:r>
        <w:rPr>
          <w:rFonts w:ascii="GillSans-Light" w:hAnsi="GillSans-Light" w:cs="GillSans-Light"/>
          <w:sz w:val="20"/>
          <w:szCs w:val="20"/>
        </w:rPr>
        <w:t>the country’</w:t>
      </w:r>
      <w:r w:rsidRPr="00737DA6">
        <w:rPr>
          <w:rFonts w:ascii="GillSans-Light" w:hAnsi="GillSans-Light" w:cs="GillSans-Light"/>
          <w:sz w:val="20"/>
          <w:szCs w:val="20"/>
        </w:rPr>
        <w:t>s cultural and political future</w:t>
      </w:r>
      <w:r>
        <w:rPr>
          <w:rFonts w:ascii="GillSans-Light" w:hAnsi="GillSans-Light" w:cs="GillSans-Light"/>
          <w:sz w:val="20"/>
          <w:szCs w:val="20"/>
        </w:rPr>
        <w:t xml:space="preserve"> on the other. It will reconcile environmental imperatives with commercial realities</w:t>
      </w:r>
      <w:r w:rsidRPr="00737DA6">
        <w:rPr>
          <w:rFonts w:ascii="GillSans-Light" w:hAnsi="GillSans-Light" w:cs="GillSans-Light"/>
          <w:sz w:val="20"/>
          <w:szCs w:val="20"/>
        </w:rPr>
        <w:t>.</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p>
    <w:p w:rsidR="00ED383D"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As communities on our divided island edge forward towards new understandings, Bio Parc</w:t>
      </w:r>
      <w:r w:rsidRPr="00737DA6">
        <w:rPr>
          <w:rFonts w:ascii="GillSans-Light" w:hAnsi="GillSans-Light" w:cs="GillSans-Light"/>
          <w:sz w:val="20"/>
          <w:szCs w:val="20"/>
        </w:rPr>
        <w:t xml:space="preserve"> </w:t>
      </w:r>
      <w:r>
        <w:rPr>
          <w:rFonts w:ascii="GillSans-Light" w:hAnsi="GillSans-Light" w:cs="GillSans-Light"/>
          <w:sz w:val="20"/>
          <w:szCs w:val="20"/>
        </w:rPr>
        <w:t>will also be a powerful symbol of shared natural heritage and future economic prospects.</w:t>
      </w:r>
    </w:p>
    <w:p w:rsidR="00ED383D" w:rsidRDefault="00ED383D" w:rsidP="00ED383D">
      <w:pPr>
        <w:autoSpaceDE w:val="0"/>
        <w:autoSpaceDN w:val="0"/>
        <w:adjustRightInd w:val="0"/>
        <w:spacing w:after="0" w:line="240" w:lineRule="auto"/>
        <w:rPr>
          <w:rFonts w:ascii="GillSans-Light" w:hAnsi="GillSans-Light" w:cs="GillSans-Light"/>
          <w:sz w:val="20"/>
          <w:szCs w:val="20"/>
        </w:rPr>
      </w:pPr>
    </w:p>
    <w:p w:rsidR="00ED383D" w:rsidRDefault="00ED383D" w:rsidP="00ED383D">
      <w:pPr>
        <w:rPr>
          <w:rFonts w:ascii="GillSans-Light" w:hAnsi="GillSans-Light" w:cs="GillSans-Light"/>
          <w:sz w:val="20"/>
          <w:szCs w:val="20"/>
        </w:rPr>
      </w:pPr>
      <w:r>
        <w:rPr>
          <w:rFonts w:ascii="GillSans-Light" w:hAnsi="GillSans-Light" w:cs="GillSans-Light"/>
          <w:sz w:val="20"/>
          <w:szCs w:val="20"/>
        </w:rPr>
        <w:t>Bio Parc will consolidate Cyprus’ pivotal position within the Mediterranean region, both the cradle of civilisation itself and, today, a crucial economic highway and commercial community.</w:t>
      </w:r>
    </w:p>
    <w:p w:rsidR="00ED383D"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Developing this concept and ultimately delivering the project will demand a very broad exchange of expertise and skills between</w:t>
      </w:r>
      <w:r w:rsidRPr="00250DE7">
        <w:rPr>
          <w:rFonts w:ascii="GillSans-Light" w:hAnsi="GillSans-Light" w:cs="GillSans-Light"/>
          <w:sz w:val="20"/>
          <w:szCs w:val="20"/>
        </w:rPr>
        <w:t xml:space="preserve"> </w:t>
      </w:r>
      <w:r>
        <w:rPr>
          <w:rFonts w:ascii="GillSans-Light" w:hAnsi="GillSans-Light" w:cs="GillSans-Light"/>
          <w:sz w:val="20"/>
          <w:szCs w:val="20"/>
        </w:rPr>
        <w:t xml:space="preserve">Cyprus and the </w:t>
      </w:r>
      <w:proofErr w:type="gramStart"/>
      <w:r>
        <w:rPr>
          <w:rFonts w:ascii="GillSans-Light" w:hAnsi="GillSans-Light" w:cs="GillSans-Light"/>
          <w:sz w:val="20"/>
          <w:szCs w:val="20"/>
        </w:rPr>
        <w:t>UK</w:t>
      </w:r>
      <w:r w:rsidR="00CA701C">
        <w:rPr>
          <w:rFonts w:ascii="GillSans-Light" w:hAnsi="GillSans-Light" w:cs="GillSans-Light"/>
          <w:sz w:val="20"/>
          <w:szCs w:val="20"/>
        </w:rPr>
        <w:t xml:space="preserve">  </w:t>
      </w:r>
      <w:r w:rsidR="00CA701C" w:rsidRPr="00CA701C">
        <w:rPr>
          <w:rFonts w:ascii="GillSans-Light" w:hAnsi="GillSans-Light" w:cs="GillSans-Light"/>
          <w:i/>
          <w:sz w:val="20"/>
          <w:szCs w:val="20"/>
        </w:rPr>
        <w:t>(</w:t>
      </w:r>
      <w:proofErr w:type="gramEnd"/>
      <w:r w:rsidR="00CA701C" w:rsidRPr="00CA701C">
        <w:rPr>
          <w:rFonts w:ascii="GillSans-Light" w:hAnsi="GillSans-Light" w:cs="GillSans-Light"/>
          <w:i/>
          <w:sz w:val="20"/>
          <w:szCs w:val="20"/>
        </w:rPr>
        <w:t>discussions having already taken place with Cornwall’s Eden Project,  the Cambridge Conservation Initiative at the University of Cambridge and a leading UK zoological society)</w:t>
      </w:r>
      <w:r>
        <w:rPr>
          <w:rFonts w:ascii="GillSans-Light" w:hAnsi="GillSans-Light" w:cs="GillSans-Light"/>
          <w:sz w:val="20"/>
          <w:szCs w:val="20"/>
        </w:rPr>
        <w:t>. This will a</w:t>
      </w:r>
      <w:r w:rsidR="00CA701C">
        <w:rPr>
          <w:rFonts w:ascii="GillSans-Light" w:hAnsi="GillSans-Light" w:cs="GillSans-Light"/>
          <w:sz w:val="20"/>
          <w:szCs w:val="20"/>
        </w:rPr>
        <w:t xml:space="preserve">ffirm and develop the existing </w:t>
      </w:r>
      <w:r>
        <w:rPr>
          <w:rFonts w:ascii="GillSans-Light" w:hAnsi="GillSans-Light" w:cs="GillSans-Light"/>
          <w:sz w:val="20"/>
          <w:szCs w:val="20"/>
        </w:rPr>
        <w:t>commercial, cultural and political partnerships binding our two Commonwealth nations, and recognise the importance of the UK tourist and investor to Cyprus’ economy.</w:t>
      </w:r>
    </w:p>
    <w:p w:rsidR="00861213" w:rsidRDefault="00861213" w:rsidP="007D6961">
      <w:pPr>
        <w:autoSpaceDE w:val="0"/>
        <w:autoSpaceDN w:val="0"/>
        <w:adjustRightInd w:val="0"/>
        <w:spacing w:after="0" w:line="240" w:lineRule="auto"/>
        <w:rPr>
          <w:rFonts w:ascii="GillSans-Light" w:hAnsi="GillSans-Light" w:cs="GillSans-Light"/>
          <w:sz w:val="20"/>
          <w:szCs w:val="20"/>
        </w:rPr>
      </w:pPr>
    </w:p>
    <w:p w:rsidR="00861213" w:rsidRPr="00737DA6" w:rsidRDefault="00861213" w:rsidP="007D6961">
      <w:pPr>
        <w:autoSpaceDE w:val="0"/>
        <w:autoSpaceDN w:val="0"/>
        <w:adjustRightInd w:val="0"/>
        <w:spacing w:after="0" w:line="240" w:lineRule="auto"/>
        <w:rPr>
          <w:rFonts w:ascii="GillSans-Light" w:hAnsi="GillSans-Light" w:cs="GillSans-Light"/>
          <w:sz w:val="20"/>
          <w:szCs w:val="20"/>
        </w:rPr>
      </w:pP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r w:rsidRPr="002F33B2">
        <w:rPr>
          <w:rFonts w:ascii="GillSans-Bold" w:hAnsi="GillSans-Bold" w:cs="GillSans-Bold"/>
          <w:b/>
          <w:bCs/>
          <w:color w:val="FF0000"/>
          <w:sz w:val="42"/>
          <w:szCs w:val="42"/>
        </w:rPr>
        <w:t>Page 4 &amp; 5</w:t>
      </w:r>
    </w:p>
    <w:p w:rsidR="007D6961" w:rsidRPr="00737DA6" w:rsidRDefault="007D6961" w:rsidP="007D6961">
      <w:pPr>
        <w:autoSpaceDE w:val="0"/>
        <w:autoSpaceDN w:val="0"/>
        <w:adjustRightInd w:val="0"/>
        <w:spacing w:after="0" w:line="240" w:lineRule="auto"/>
        <w:rPr>
          <w:rFonts w:ascii="GillSans-SemiBold" w:hAnsi="GillSans-SemiBold" w:cs="GillSans-SemiBold"/>
          <w:b/>
          <w:bCs/>
          <w:sz w:val="32"/>
          <w:szCs w:val="32"/>
        </w:rPr>
      </w:pPr>
      <w:r w:rsidRPr="00737DA6">
        <w:rPr>
          <w:rFonts w:ascii="GillSans-SemiBold" w:hAnsi="GillSans-SemiBold" w:cs="GillSans-SemiBold"/>
          <w:b/>
          <w:bCs/>
          <w:sz w:val="32"/>
          <w:szCs w:val="32"/>
        </w:rPr>
        <w:t>Deliverables</w:t>
      </w: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Highlighting </w:t>
      </w:r>
      <w:r w:rsidR="00D71B33">
        <w:rPr>
          <w:rFonts w:ascii="GillSans" w:hAnsi="GillSans" w:cs="GillSans"/>
        </w:rPr>
        <w:t>the</w:t>
      </w:r>
      <w:r w:rsidRPr="00737DA6">
        <w:rPr>
          <w:rFonts w:ascii="GillSans" w:hAnsi="GillSans" w:cs="GillSans"/>
        </w:rPr>
        <w:t xml:space="preserve"> heritage</w:t>
      </w:r>
      <w:r w:rsidR="0000205A" w:rsidRPr="0000205A">
        <w:rPr>
          <w:rFonts w:ascii="GillSans" w:hAnsi="GillSans" w:cs="GillSans"/>
        </w:rPr>
        <w:t xml:space="preserve"> </w:t>
      </w:r>
      <w:r w:rsidR="0000205A">
        <w:rPr>
          <w:rFonts w:ascii="GillSans" w:hAnsi="GillSans" w:cs="GillSans"/>
        </w:rPr>
        <w:t>of Cyprus and the Mediterranean</w:t>
      </w:r>
    </w:p>
    <w:p w:rsidR="007D6961" w:rsidRPr="00737DA6" w:rsidRDefault="0000205A"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Nature</w:t>
      </w:r>
      <w:r w:rsidR="00ED383D">
        <w:rPr>
          <w:rFonts w:ascii="GillSans-Light" w:hAnsi="GillSans-Light" w:cs="GillSans-Light"/>
          <w:sz w:val="20"/>
          <w:szCs w:val="20"/>
        </w:rPr>
        <w:t xml:space="preserve"> is a vital component</w:t>
      </w:r>
      <w:r w:rsidR="00D71B33">
        <w:rPr>
          <w:rFonts w:ascii="GillSans-Light" w:hAnsi="GillSans-Light" w:cs="GillSans-Light"/>
          <w:sz w:val="20"/>
          <w:szCs w:val="20"/>
        </w:rPr>
        <w:t xml:space="preserve"> </w:t>
      </w:r>
      <w:r w:rsidR="007D6961" w:rsidRPr="00737DA6">
        <w:rPr>
          <w:rFonts w:ascii="GillSans-Light" w:hAnsi="GillSans-Light" w:cs="GillSans-Light"/>
          <w:sz w:val="20"/>
          <w:szCs w:val="20"/>
        </w:rPr>
        <w:t xml:space="preserve">of </w:t>
      </w:r>
      <w:r w:rsidR="00B7742E">
        <w:rPr>
          <w:rFonts w:ascii="GillSans-Light" w:hAnsi="GillSans-Light" w:cs="GillSans-Light"/>
          <w:sz w:val="20"/>
          <w:szCs w:val="20"/>
        </w:rPr>
        <w:t xml:space="preserve">the </w:t>
      </w:r>
      <w:r w:rsidR="00ED383D">
        <w:rPr>
          <w:rFonts w:ascii="GillSans-Light" w:hAnsi="GillSans-Light" w:cs="GillSans-Light"/>
          <w:sz w:val="20"/>
          <w:szCs w:val="20"/>
        </w:rPr>
        <w:t>Island</w:t>
      </w:r>
      <w:r w:rsidR="00D71B33">
        <w:rPr>
          <w:rFonts w:ascii="GillSans-Light" w:hAnsi="GillSans-Light" w:cs="GillSans-Light"/>
          <w:sz w:val="20"/>
          <w:szCs w:val="20"/>
        </w:rPr>
        <w:t>’s</w:t>
      </w:r>
      <w:r w:rsidR="00B7742E">
        <w:rPr>
          <w:rFonts w:ascii="GillSans-Light" w:hAnsi="GillSans-Light" w:cs="GillSans-Light"/>
          <w:sz w:val="20"/>
          <w:szCs w:val="20"/>
        </w:rPr>
        <w:t xml:space="preserve"> fundamental</w:t>
      </w:r>
      <w:r w:rsidR="007D6961" w:rsidRPr="00737DA6">
        <w:rPr>
          <w:rFonts w:ascii="GillSans-Light" w:hAnsi="GillSans-Light" w:cs="GillSans-Light"/>
          <w:sz w:val="20"/>
          <w:szCs w:val="20"/>
        </w:rPr>
        <w:t xml:space="preserve"> identity. </w:t>
      </w:r>
      <w:r w:rsidR="00D71B33">
        <w:rPr>
          <w:rFonts w:ascii="GillSans-Light" w:hAnsi="GillSans-Light" w:cs="GillSans-Light"/>
          <w:sz w:val="20"/>
          <w:szCs w:val="20"/>
        </w:rPr>
        <w:t xml:space="preserve">In </w:t>
      </w:r>
      <w:r w:rsidR="007D6961" w:rsidRPr="00737DA6">
        <w:rPr>
          <w:rFonts w:ascii="GillSans-Light" w:hAnsi="GillSans-Light" w:cs="GillSans-Light"/>
          <w:sz w:val="20"/>
          <w:szCs w:val="20"/>
        </w:rPr>
        <w:t>its a</w:t>
      </w:r>
      <w:r w:rsidR="00D71B33">
        <w:rPr>
          <w:rFonts w:ascii="GillSans-Light" w:hAnsi="GillSans-Light" w:cs="GillSans-Light"/>
          <w:sz w:val="20"/>
          <w:szCs w:val="20"/>
        </w:rPr>
        <w:t>rts, crafts, music, painting, literature, poetry, culinary tradition</w:t>
      </w:r>
      <w:r w:rsidR="003667DA">
        <w:rPr>
          <w:rFonts w:ascii="GillSans-Light" w:hAnsi="GillSans-Light" w:cs="GillSans-Light"/>
          <w:sz w:val="20"/>
          <w:szCs w:val="20"/>
        </w:rPr>
        <w:t>s</w:t>
      </w:r>
      <w:r w:rsidR="00D71B33">
        <w:rPr>
          <w:rFonts w:ascii="GillSans-Light" w:hAnsi="GillSans-Light" w:cs="GillSans-Light"/>
          <w:sz w:val="20"/>
          <w:szCs w:val="20"/>
        </w:rPr>
        <w:t xml:space="preserve">, historical </w:t>
      </w:r>
      <w:r w:rsidR="00250DE7">
        <w:rPr>
          <w:rFonts w:ascii="GillSans-Light" w:hAnsi="GillSans-Light" w:cs="GillSans-Light"/>
          <w:sz w:val="20"/>
          <w:szCs w:val="20"/>
        </w:rPr>
        <w:t>narrative</w:t>
      </w:r>
      <w:r w:rsidR="00D71B33">
        <w:rPr>
          <w:rFonts w:ascii="GillSans-Light" w:hAnsi="GillSans-Light" w:cs="GillSans-Light"/>
          <w:sz w:val="20"/>
          <w:szCs w:val="20"/>
        </w:rPr>
        <w:t>, i</w:t>
      </w:r>
      <w:r w:rsidR="003667DA">
        <w:rPr>
          <w:rFonts w:ascii="GillSans-Light" w:hAnsi="GillSans-Light" w:cs="GillSans-Light"/>
          <w:sz w:val="20"/>
          <w:szCs w:val="20"/>
        </w:rPr>
        <w:t>conography</w:t>
      </w:r>
      <w:r w:rsidR="00ED383D">
        <w:rPr>
          <w:rFonts w:ascii="GillSans-Light" w:hAnsi="GillSans-Light" w:cs="GillSans-Light"/>
          <w:sz w:val="20"/>
          <w:szCs w:val="20"/>
        </w:rPr>
        <w:t xml:space="preserve"> etc</w:t>
      </w:r>
      <w:r w:rsidR="00250DE7">
        <w:rPr>
          <w:rFonts w:ascii="GillSans-Light" w:hAnsi="GillSans-Light" w:cs="GillSans-Light"/>
          <w:sz w:val="20"/>
          <w:szCs w:val="20"/>
        </w:rPr>
        <w:t>,</w:t>
      </w:r>
      <w:r w:rsidR="00B7742E">
        <w:rPr>
          <w:rFonts w:ascii="GillSans-Light" w:hAnsi="GillSans-Light" w:cs="GillSans-Light"/>
          <w:sz w:val="20"/>
          <w:szCs w:val="20"/>
        </w:rPr>
        <w:t xml:space="preserve"> </w:t>
      </w:r>
      <w:r w:rsidR="00ED383D">
        <w:rPr>
          <w:rFonts w:ascii="GillSans-Light" w:hAnsi="GillSans-Light" w:cs="GillSans-Light"/>
          <w:sz w:val="20"/>
          <w:szCs w:val="20"/>
        </w:rPr>
        <w:t xml:space="preserve">Cyprus’ heritage is rooted in </w:t>
      </w:r>
      <w:r w:rsidR="007D6961" w:rsidRPr="00737DA6">
        <w:rPr>
          <w:rFonts w:ascii="GillSans-Light" w:hAnsi="GillSans-Light" w:cs="GillSans-Light"/>
          <w:sz w:val="20"/>
          <w:szCs w:val="20"/>
        </w:rPr>
        <w:t>its biolog</w:t>
      </w:r>
      <w:r w:rsidR="00ED383D">
        <w:rPr>
          <w:rFonts w:ascii="GillSans-Light" w:hAnsi="GillSans-Light" w:cs="GillSans-Light"/>
          <w:sz w:val="20"/>
          <w:szCs w:val="20"/>
        </w:rPr>
        <w:t>y</w:t>
      </w:r>
      <w:r w:rsidR="007D6961" w:rsidRPr="00737DA6">
        <w:rPr>
          <w:rFonts w:ascii="GillSans-Light" w:hAnsi="GillSans-Light" w:cs="GillSans-Light"/>
          <w:sz w:val="20"/>
          <w:szCs w:val="20"/>
        </w:rPr>
        <w:t>.</w:t>
      </w:r>
      <w:r w:rsidR="00D71B33">
        <w:rPr>
          <w:rFonts w:ascii="GillSans-Light" w:hAnsi="GillSans-Light" w:cs="GillSans-Light"/>
          <w:sz w:val="20"/>
          <w:szCs w:val="20"/>
        </w:rPr>
        <w:t xml:space="preserve">  </w:t>
      </w:r>
      <w:r w:rsidR="008F4722">
        <w:rPr>
          <w:rFonts w:ascii="GillSans-Light" w:hAnsi="GillSans-Light" w:cs="GillSans-Light"/>
          <w:sz w:val="20"/>
          <w:szCs w:val="20"/>
        </w:rPr>
        <w:t xml:space="preserve"> The </w:t>
      </w:r>
      <w:r w:rsidR="00D71B33">
        <w:rPr>
          <w:rFonts w:ascii="GillSans-Light" w:hAnsi="GillSans-Light" w:cs="GillSans-Light"/>
          <w:sz w:val="20"/>
          <w:szCs w:val="20"/>
        </w:rPr>
        <w:t>Mediterranean</w:t>
      </w:r>
      <w:r w:rsidR="008F4722">
        <w:rPr>
          <w:rFonts w:ascii="GillSans-Light" w:hAnsi="GillSans-Light" w:cs="GillSans-Light"/>
          <w:sz w:val="20"/>
          <w:szCs w:val="20"/>
        </w:rPr>
        <w:t>’s</w:t>
      </w:r>
      <w:r w:rsidR="00ED383D">
        <w:rPr>
          <w:rFonts w:ascii="GillSans-Light" w:hAnsi="GillSans-Light" w:cs="GillSans-Light"/>
          <w:sz w:val="20"/>
          <w:szCs w:val="20"/>
        </w:rPr>
        <w:t xml:space="preserve"> mythology</w:t>
      </w:r>
      <w:r w:rsidR="00ED0128">
        <w:rPr>
          <w:rFonts w:ascii="GillSans-Light" w:hAnsi="GillSans-Light" w:cs="GillSans-Light"/>
          <w:sz w:val="20"/>
          <w:szCs w:val="20"/>
        </w:rPr>
        <w:t xml:space="preserve"> in particular</w:t>
      </w:r>
      <w:r w:rsidR="00ED383D">
        <w:rPr>
          <w:rFonts w:ascii="GillSans-Light" w:hAnsi="GillSans-Light" w:cs="GillSans-Light"/>
          <w:sz w:val="20"/>
          <w:szCs w:val="20"/>
        </w:rPr>
        <w:t xml:space="preserve"> is imbued with animal and plant</w:t>
      </w:r>
      <w:r w:rsidR="00D71B33">
        <w:rPr>
          <w:rFonts w:ascii="GillSans-Light" w:hAnsi="GillSans-Light" w:cs="GillSans-Light"/>
          <w:sz w:val="20"/>
          <w:szCs w:val="20"/>
        </w:rPr>
        <w:t xml:space="preserve"> references.  </w:t>
      </w:r>
      <w:r w:rsidR="00ED383D">
        <w:rPr>
          <w:rFonts w:ascii="GillSans-Light" w:hAnsi="GillSans-Light" w:cs="GillSans-Light"/>
          <w:sz w:val="20"/>
          <w:szCs w:val="20"/>
        </w:rPr>
        <w:t xml:space="preserve"> </w:t>
      </w:r>
      <w:r w:rsidR="00ED383D">
        <w:rPr>
          <w:rFonts w:ascii="GillSans-Light" w:hAnsi="GillSans-Light" w:cs="GillSans-Light"/>
          <w:sz w:val="20"/>
          <w:szCs w:val="20"/>
        </w:rPr>
        <w:lastRenderedPageBreak/>
        <w:t>Th</w:t>
      </w:r>
      <w:r w:rsidR="00D71B33">
        <w:rPr>
          <w:rFonts w:ascii="GillSans-Light" w:hAnsi="GillSans-Light" w:cs="GillSans-Light"/>
          <w:sz w:val="20"/>
          <w:szCs w:val="20"/>
        </w:rPr>
        <w:t xml:space="preserve">e </w:t>
      </w:r>
      <w:r w:rsidR="00ED383D">
        <w:rPr>
          <w:rFonts w:ascii="GillSans-Light" w:hAnsi="GillSans-Light" w:cs="GillSans-Light"/>
          <w:sz w:val="20"/>
          <w:szCs w:val="20"/>
        </w:rPr>
        <w:t xml:space="preserve">extinct Cypriot </w:t>
      </w:r>
      <w:r w:rsidR="00D71B33">
        <w:rPr>
          <w:rFonts w:ascii="GillSans-Light" w:hAnsi="GillSans-Light" w:cs="GillSans-Light"/>
          <w:sz w:val="20"/>
          <w:szCs w:val="20"/>
        </w:rPr>
        <w:t xml:space="preserve">pygmy elephant </w:t>
      </w:r>
      <w:r w:rsidR="00ED383D">
        <w:rPr>
          <w:rFonts w:ascii="GillSans-Light" w:hAnsi="GillSans-Light" w:cs="GillSans-Light"/>
          <w:sz w:val="20"/>
          <w:szCs w:val="20"/>
        </w:rPr>
        <w:t xml:space="preserve">may </w:t>
      </w:r>
      <w:r w:rsidR="00CA701C">
        <w:rPr>
          <w:rFonts w:ascii="GillSans-Light" w:hAnsi="GillSans-Light" w:cs="GillSans-Light"/>
          <w:sz w:val="20"/>
          <w:szCs w:val="20"/>
        </w:rPr>
        <w:t xml:space="preserve">for instance well </w:t>
      </w:r>
      <w:r w:rsidR="00ED383D">
        <w:rPr>
          <w:rFonts w:ascii="GillSans-Light" w:hAnsi="GillSans-Light" w:cs="GillSans-Light"/>
          <w:sz w:val="20"/>
          <w:szCs w:val="20"/>
        </w:rPr>
        <w:t xml:space="preserve">have been the basis of the Cyclops </w:t>
      </w:r>
      <w:r w:rsidR="003667DA">
        <w:rPr>
          <w:rFonts w:ascii="GillSans-Light" w:hAnsi="GillSans-Light" w:cs="GillSans-Light"/>
          <w:sz w:val="20"/>
          <w:szCs w:val="20"/>
        </w:rPr>
        <w:t>legend</w:t>
      </w:r>
      <w:r w:rsidR="00ED383D">
        <w:rPr>
          <w:rFonts w:ascii="GillSans-Light" w:hAnsi="GillSans-Light" w:cs="GillSans-Light"/>
          <w:sz w:val="20"/>
          <w:szCs w:val="20"/>
        </w:rPr>
        <w:t xml:space="preserve">; and </w:t>
      </w:r>
      <w:r w:rsidR="00D71B33">
        <w:rPr>
          <w:rFonts w:ascii="GillSans-Light" w:hAnsi="GillSans-Light" w:cs="GillSans-Light"/>
          <w:sz w:val="20"/>
          <w:szCs w:val="20"/>
        </w:rPr>
        <w:t>lions</w:t>
      </w:r>
      <w:r w:rsidR="008F4722">
        <w:rPr>
          <w:rFonts w:ascii="GillSans-Light" w:hAnsi="GillSans-Light" w:cs="GillSans-Light"/>
          <w:sz w:val="20"/>
          <w:szCs w:val="20"/>
        </w:rPr>
        <w:t xml:space="preserve">, </w:t>
      </w:r>
      <w:r w:rsidR="00ED383D">
        <w:rPr>
          <w:rFonts w:ascii="GillSans-Light" w:hAnsi="GillSans-Light" w:cs="GillSans-Light"/>
          <w:sz w:val="20"/>
          <w:szCs w:val="20"/>
        </w:rPr>
        <w:t xml:space="preserve">common </w:t>
      </w:r>
      <w:r w:rsidR="00CA701C">
        <w:rPr>
          <w:rFonts w:ascii="GillSans-Light" w:hAnsi="GillSans-Light" w:cs="GillSans-Light"/>
          <w:sz w:val="20"/>
          <w:szCs w:val="20"/>
        </w:rPr>
        <w:t>across</w:t>
      </w:r>
      <w:r w:rsidR="00D71B33">
        <w:rPr>
          <w:rFonts w:ascii="GillSans-Light" w:hAnsi="GillSans-Light" w:cs="GillSans-Light"/>
          <w:sz w:val="20"/>
          <w:szCs w:val="20"/>
        </w:rPr>
        <w:t xml:space="preserve"> Greece until 400 BC</w:t>
      </w:r>
      <w:r w:rsidR="008F4722">
        <w:rPr>
          <w:rFonts w:ascii="GillSans-Light" w:hAnsi="GillSans-Light" w:cs="GillSans-Light"/>
          <w:sz w:val="20"/>
          <w:szCs w:val="20"/>
        </w:rPr>
        <w:t xml:space="preserve">, </w:t>
      </w:r>
      <w:r w:rsidR="00D71B33">
        <w:rPr>
          <w:rFonts w:ascii="GillSans-Light" w:hAnsi="GillSans-Light" w:cs="GillSans-Light"/>
          <w:sz w:val="20"/>
          <w:szCs w:val="20"/>
        </w:rPr>
        <w:t>ha</w:t>
      </w:r>
      <w:r w:rsidR="00ED383D">
        <w:rPr>
          <w:rFonts w:ascii="GillSans-Light" w:hAnsi="GillSans-Light" w:cs="GillSans-Light"/>
          <w:sz w:val="20"/>
          <w:szCs w:val="20"/>
        </w:rPr>
        <w:t xml:space="preserve">ve </w:t>
      </w:r>
      <w:r w:rsidR="00D71B33">
        <w:rPr>
          <w:rFonts w:ascii="GillSans-Light" w:hAnsi="GillSans-Light" w:cs="GillSans-Light"/>
          <w:sz w:val="20"/>
          <w:szCs w:val="20"/>
        </w:rPr>
        <w:t xml:space="preserve">blended into </w:t>
      </w:r>
      <w:r w:rsidR="003667DA">
        <w:rPr>
          <w:rFonts w:ascii="GillSans-Light" w:hAnsi="GillSans-Light" w:cs="GillSans-Light"/>
          <w:sz w:val="20"/>
          <w:szCs w:val="20"/>
        </w:rPr>
        <w:t xml:space="preserve">multiple </w:t>
      </w:r>
      <w:r w:rsidR="00D71B33">
        <w:rPr>
          <w:rFonts w:ascii="GillSans-Light" w:hAnsi="GillSans-Light" w:cs="GillSans-Light"/>
          <w:sz w:val="20"/>
          <w:szCs w:val="20"/>
        </w:rPr>
        <w:t>myth and legend.</w:t>
      </w:r>
    </w:p>
    <w:p w:rsidR="007D6961" w:rsidRPr="00737DA6" w:rsidRDefault="007D6961" w:rsidP="007D6961">
      <w:pPr>
        <w:autoSpaceDE w:val="0"/>
        <w:autoSpaceDN w:val="0"/>
        <w:adjustRightInd w:val="0"/>
        <w:spacing w:after="0" w:line="240" w:lineRule="auto"/>
        <w:rPr>
          <w:rFonts w:ascii="GillSans" w:hAnsi="GillSans" w:cs="GillSans"/>
        </w:rPr>
      </w:pPr>
    </w:p>
    <w:p w:rsidR="007D6961" w:rsidRPr="00737DA6" w:rsidRDefault="0000205A" w:rsidP="007D6961">
      <w:pPr>
        <w:autoSpaceDE w:val="0"/>
        <w:autoSpaceDN w:val="0"/>
        <w:adjustRightInd w:val="0"/>
        <w:spacing w:after="0" w:line="240" w:lineRule="auto"/>
        <w:rPr>
          <w:rFonts w:ascii="GillSans" w:hAnsi="GillSans" w:cs="GillSans"/>
        </w:rPr>
      </w:pPr>
      <w:r>
        <w:rPr>
          <w:rFonts w:ascii="GillSans" w:hAnsi="GillSans" w:cs="GillSans"/>
        </w:rPr>
        <w:t>Championing</w:t>
      </w:r>
      <w:r w:rsidR="007D6961" w:rsidRPr="00737DA6">
        <w:rPr>
          <w:rFonts w:ascii="GillSans" w:hAnsi="GillSans" w:cs="GillSans"/>
        </w:rPr>
        <w:t xml:space="preserve"> </w:t>
      </w:r>
      <w:r>
        <w:rPr>
          <w:rFonts w:ascii="GillSans" w:hAnsi="GillSans" w:cs="GillSans"/>
        </w:rPr>
        <w:t>Cyprus’</w:t>
      </w:r>
      <w:r w:rsidR="007D6961" w:rsidRPr="00737DA6">
        <w:rPr>
          <w:rFonts w:ascii="GillSans" w:hAnsi="GillSans" w:cs="GillSans"/>
        </w:rPr>
        <w:t xml:space="preserve"> diversity, traditions and identity</w:t>
      </w:r>
    </w:p>
    <w:p w:rsidR="007D6961" w:rsidRPr="00737DA6" w:rsidRDefault="00CA701C"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As </w:t>
      </w:r>
      <w:r w:rsidR="00ED383D">
        <w:rPr>
          <w:rFonts w:ascii="GillSans-Light" w:hAnsi="GillSans-Light" w:cs="GillSans-Light"/>
          <w:sz w:val="20"/>
          <w:szCs w:val="20"/>
        </w:rPr>
        <w:t xml:space="preserve">a </w:t>
      </w:r>
      <w:r w:rsidR="007D6961" w:rsidRPr="00737DA6">
        <w:rPr>
          <w:rFonts w:ascii="GillSans-Light" w:hAnsi="GillSans-Light" w:cs="GillSans-Light"/>
          <w:sz w:val="20"/>
          <w:szCs w:val="20"/>
        </w:rPr>
        <w:t xml:space="preserve">universal </w:t>
      </w:r>
      <w:r w:rsidR="00ED383D">
        <w:rPr>
          <w:rFonts w:ascii="GillSans-Light" w:hAnsi="GillSans-Light" w:cs="GillSans-Light"/>
          <w:sz w:val="20"/>
          <w:szCs w:val="20"/>
        </w:rPr>
        <w:t>value</w:t>
      </w:r>
      <w:r w:rsidR="007D6961" w:rsidRPr="00737DA6">
        <w:rPr>
          <w:rFonts w:ascii="GillSans-Light" w:hAnsi="GillSans-Light" w:cs="GillSans-Light"/>
          <w:sz w:val="20"/>
          <w:szCs w:val="20"/>
        </w:rPr>
        <w:t xml:space="preserve"> </w:t>
      </w:r>
      <w:r>
        <w:rPr>
          <w:rFonts w:ascii="GillSans-Light" w:hAnsi="GillSans-Light" w:cs="GillSans-Light"/>
          <w:sz w:val="20"/>
          <w:szCs w:val="20"/>
        </w:rPr>
        <w:t>an interest in n</w:t>
      </w:r>
      <w:r w:rsidRPr="00737DA6">
        <w:rPr>
          <w:rFonts w:ascii="GillSans-Light" w:hAnsi="GillSans-Light" w:cs="GillSans-Light"/>
          <w:sz w:val="20"/>
          <w:szCs w:val="20"/>
        </w:rPr>
        <w:t xml:space="preserve">ature </w:t>
      </w:r>
      <w:r w:rsidR="007D6961" w:rsidRPr="00737DA6">
        <w:rPr>
          <w:rFonts w:ascii="GillSans-Light" w:hAnsi="GillSans-Light" w:cs="GillSans-Light"/>
          <w:sz w:val="20"/>
          <w:szCs w:val="20"/>
        </w:rPr>
        <w:t>provid</w:t>
      </w:r>
      <w:r>
        <w:rPr>
          <w:rFonts w:ascii="GillSans-Light" w:hAnsi="GillSans-Light" w:cs="GillSans-Light"/>
          <w:sz w:val="20"/>
          <w:szCs w:val="20"/>
        </w:rPr>
        <w:t>es</w:t>
      </w:r>
      <w:r w:rsidR="007D6961" w:rsidRPr="00737DA6">
        <w:rPr>
          <w:rFonts w:ascii="GillSans-Light" w:hAnsi="GillSans-Light" w:cs="GillSans-Light"/>
          <w:sz w:val="20"/>
          <w:szCs w:val="20"/>
        </w:rPr>
        <w:t xml:space="preserve"> an </w:t>
      </w:r>
      <w:r w:rsidR="00D71B33">
        <w:rPr>
          <w:rFonts w:ascii="GillSans-Light" w:hAnsi="GillSans-Light" w:cs="GillSans-Light"/>
          <w:sz w:val="20"/>
          <w:szCs w:val="20"/>
        </w:rPr>
        <w:t xml:space="preserve">unparalleled </w:t>
      </w:r>
      <w:r w:rsidR="007D6961" w:rsidRPr="00737DA6">
        <w:rPr>
          <w:rFonts w:ascii="GillSans-Light" w:hAnsi="GillSans-Light" w:cs="GillSans-Light"/>
          <w:sz w:val="20"/>
          <w:szCs w:val="20"/>
        </w:rPr>
        <w:t xml:space="preserve">opportunity to unite </w:t>
      </w:r>
      <w:r w:rsidR="0000205A">
        <w:rPr>
          <w:rFonts w:ascii="GillSans-Light" w:hAnsi="GillSans-Light" w:cs="GillSans-Light"/>
          <w:sz w:val="20"/>
          <w:szCs w:val="20"/>
        </w:rPr>
        <w:t>Cyprus’</w:t>
      </w:r>
      <w:r w:rsidR="007D6961" w:rsidRPr="00737DA6">
        <w:rPr>
          <w:rFonts w:ascii="GillSans-Light" w:hAnsi="GillSans-Light" w:cs="GillSans-Light"/>
          <w:sz w:val="20"/>
          <w:szCs w:val="20"/>
        </w:rPr>
        <w:t xml:space="preserve"> range of cultures.</w:t>
      </w:r>
      <w:r w:rsidR="002B1BFD">
        <w:rPr>
          <w:rFonts w:ascii="GillSans-Light" w:hAnsi="GillSans-Light" w:cs="GillSans-Light"/>
          <w:sz w:val="20"/>
          <w:szCs w:val="20"/>
        </w:rPr>
        <w:t xml:space="preserve"> </w:t>
      </w:r>
      <w:r w:rsidR="00ED0128">
        <w:rPr>
          <w:rFonts w:ascii="GillSans-Light" w:hAnsi="GillSans-Light" w:cs="GillSans-Light"/>
          <w:sz w:val="20"/>
          <w:szCs w:val="20"/>
        </w:rPr>
        <w:t xml:space="preserve">As well as exploring elements of a </w:t>
      </w:r>
      <w:r w:rsidR="00ED383D">
        <w:rPr>
          <w:rFonts w:ascii="GillSans-Light" w:hAnsi="GillSans-Light" w:cs="GillSans-Light"/>
          <w:sz w:val="20"/>
          <w:szCs w:val="20"/>
        </w:rPr>
        <w:t xml:space="preserve">shared </w:t>
      </w:r>
      <w:r w:rsidR="00ED0128">
        <w:rPr>
          <w:rFonts w:ascii="GillSans-Light" w:hAnsi="GillSans-Light" w:cs="GillSans-Light"/>
          <w:sz w:val="20"/>
          <w:szCs w:val="20"/>
        </w:rPr>
        <w:t>natural heritage across time,</w:t>
      </w:r>
      <w:r w:rsidR="002B1BFD">
        <w:rPr>
          <w:rFonts w:ascii="GillSans-Light" w:hAnsi="GillSans-Light" w:cs="GillSans-Light"/>
          <w:sz w:val="20"/>
          <w:szCs w:val="20"/>
        </w:rPr>
        <w:t xml:space="preserve"> Bio Parc might </w:t>
      </w:r>
      <w:r w:rsidR="00ED383D">
        <w:rPr>
          <w:rFonts w:ascii="GillSans-Light" w:hAnsi="GillSans-Light" w:cs="GillSans-Light"/>
          <w:sz w:val="20"/>
          <w:szCs w:val="20"/>
        </w:rPr>
        <w:t>p</w:t>
      </w:r>
      <w:r w:rsidR="00ED0128">
        <w:rPr>
          <w:rFonts w:ascii="GillSans-Light" w:hAnsi="GillSans-Light" w:cs="GillSans-Light"/>
          <w:sz w:val="20"/>
          <w:szCs w:val="20"/>
        </w:rPr>
        <w:t>rofile</w:t>
      </w:r>
      <w:r w:rsidR="00ED383D">
        <w:rPr>
          <w:rFonts w:ascii="GillSans-Light" w:hAnsi="GillSans-Light" w:cs="GillSans-Light"/>
          <w:sz w:val="20"/>
          <w:szCs w:val="20"/>
        </w:rPr>
        <w:t xml:space="preserve"> </w:t>
      </w:r>
      <w:r w:rsidR="002B1BFD">
        <w:rPr>
          <w:rFonts w:ascii="GillSans-Light" w:hAnsi="GillSans-Light" w:cs="GillSans-Light"/>
          <w:sz w:val="20"/>
          <w:szCs w:val="20"/>
        </w:rPr>
        <w:t xml:space="preserve">recent surprising discoveries as to the true genetic background of populations living on the Island. </w:t>
      </w:r>
    </w:p>
    <w:p w:rsidR="007D6961" w:rsidRPr="00737DA6" w:rsidRDefault="007D6961" w:rsidP="007D6961">
      <w:pPr>
        <w:autoSpaceDE w:val="0"/>
        <w:autoSpaceDN w:val="0"/>
        <w:adjustRightInd w:val="0"/>
        <w:spacing w:after="0" w:line="240" w:lineRule="auto"/>
        <w:rPr>
          <w:rFonts w:ascii="GillSans" w:hAnsi="GillSans" w:cs="GillSans"/>
        </w:rPr>
      </w:pP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Social and community benefits for </w:t>
      </w:r>
      <w:r w:rsidR="0000205A">
        <w:rPr>
          <w:rFonts w:ascii="GillSans" w:hAnsi="GillSans" w:cs="GillSans"/>
        </w:rPr>
        <w:t>Cyprus’ own population and for</w:t>
      </w:r>
      <w:r w:rsidRPr="00737DA6">
        <w:rPr>
          <w:rFonts w:ascii="GillSans" w:hAnsi="GillSans" w:cs="GillSans"/>
        </w:rPr>
        <w:t xml:space="preserve"> visitors</w:t>
      </w: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As an attract</w:t>
      </w:r>
      <w:r w:rsidR="00ED383D">
        <w:rPr>
          <w:rFonts w:ascii="GillSans-Light" w:hAnsi="GillSans-Light" w:cs="GillSans-Light"/>
          <w:sz w:val="20"/>
          <w:szCs w:val="20"/>
        </w:rPr>
        <w:t>ive urban green-space, Bio Parc</w:t>
      </w:r>
      <w:r w:rsidRPr="00737DA6">
        <w:rPr>
          <w:rFonts w:ascii="GillSans-Light" w:hAnsi="GillSans-Light" w:cs="GillSans-Light"/>
          <w:sz w:val="20"/>
          <w:szCs w:val="20"/>
        </w:rPr>
        <w:t xml:space="preserve"> will provide a</w:t>
      </w:r>
      <w:r w:rsidR="003667DA">
        <w:rPr>
          <w:rFonts w:ascii="GillSans-Light" w:hAnsi="GillSans-Light" w:cs="GillSans-Light"/>
          <w:sz w:val="20"/>
          <w:szCs w:val="20"/>
        </w:rPr>
        <w:t xml:space="preserve"> relaxed </w:t>
      </w:r>
      <w:r w:rsidRPr="00737DA6">
        <w:rPr>
          <w:rFonts w:ascii="GillSans-Light" w:hAnsi="GillSans-Light" w:cs="GillSans-Light"/>
          <w:sz w:val="20"/>
          <w:szCs w:val="20"/>
        </w:rPr>
        <w:t xml:space="preserve">location for </w:t>
      </w:r>
      <w:r w:rsidR="003667DA">
        <w:rPr>
          <w:rFonts w:ascii="GillSans-Light" w:hAnsi="GillSans-Light" w:cs="GillSans-Light"/>
          <w:sz w:val="20"/>
          <w:szCs w:val="20"/>
        </w:rPr>
        <w:t>families</w:t>
      </w:r>
      <w:r w:rsidRPr="00737DA6">
        <w:rPr>
          <w:rFonts w:ascii="GillSans-Light" w:hAnsi="GillSans-Light" w:cs="GillSans-Light"/>
          <w:sz w:val="20"/>
          <w:szCs w:val="20"/>
        </w:rPr>
        <w:t xml:space="preserve"> to </w:t>
      </w:r>
      <w:r w:rsidR="00D71B33">
        <w:rPr>
          <w:rFonts w:ascii="GillSans-Light" w:hAnsi="GillSans-Light" w:cs="GillSans-Light"/>
          <w:sz w:val="20"/>
          <w:szCs w:val="20"/>
        </w:rPr>
        <w:t xml:space="preserve">mingle, </w:t>
      </w:r>
      <w:r w:rsidRPr="00737DA6">
        <w:rPr>
          <w:rFonts w:ascii="GillSans-Light" w:hAnsi="GillSans-Light" w:cs="GillSans-Light"/>
          <w:sz w:val="20"/>
          <w:szCs w:val="20"/>
        </w:rPr>
        <w:t>meet and socialise, engendering civic pride, responsibility</w:t>
      </w:r>
      <w:r w:rsidR="00D71B33">
        <w:rPr>
          <w:rFonts w:ascii="GillSans-Light" w:hAnsi="GillSans-Light" w:cs="GillSans-Light"/>
          <w:sz w:val="20"/>
          <w:szCs w:val="20"/>
        </w:rPr>
        <w:t>,</w:t>
      </w:r>
      <w:r w:rsidRPr="00737DA6">
        <w:rPr>
          <w:rFonts w:ascii="GillSans-Light" w:hAnsi="GillSans-Light" w:cs="GillSans-Light"/>
          <w:sz w:val="20"/>
          <w:szCs w:val="20"/>
        </w:rPr>
        <w:t xml:space="preserve"> </w:t>
      </w:r>
      <w:r w:rsidR="0000205A">
        <w:rPr>
          <w:rFonts w:ascii="GillSans-Light" w:hAnsi="GillSans-Light" w:cs="GillSans-Light"/>
          <w:sz w:val="20"/>
          <w:szCs w:val="20"/>
        </w:rPr>
        <w:t xml:space="preserve">social </w:t>
      </w:r>
      <w:r w:rsidRPr="00737DA6">
        <w:rPr>
          <w:rFonts w:ascii="GillSans-Light" w:hAnsi="GillSans-Light" w:cs="GillSans-Light"/>
          <w:sz w:val="20"/>
          <w:szCs w:val="20"/>
        </w:rPr>
        <w:t>integration</w:t>
      </w:r>
      <w:r w:rsidR="00D71B33">
        <w:rPr>
          <w:rFonts w:ascii="GillSans-Light" w:hAnsi="GillSans-Light" w:cs="GillSans-Light"/>
          <w:sz w:val="20"/>
          <w:szCs w:val="20"/>
        </w:rPr>
        <w:t xml:space="preserve"> and common purpose</w:t>
      </w:r>
      <w:r w:rsidRPr="00737DA6">
        <w:rPr>
          <w:rFonts w:ascii="GillSans-Light" w:hAnsi="GillSans-Light" w:cs="GillSans-Light"/>
          <w:sz w:val="20"/>
          <w:szCs w:val="20"/>
        </w:rPr>
        <w:t>.</w:t>
      </w:r>
    </w:p>
    <w:p w:rsidR="007D6961" w:rsidRPr="00737DA6" w:rsidRDefault="007D6961" w:rsidP="007D6961">
      <w:pPr>
        <w:autoSpaceDE w:val="0"/>
        <w:autoSpaceDN w:val="0"/>
        <w:adjustRightInd w:val="0"/>
        <w:spacing w:after="0" w:line="240" w:lineRule="auto"/>
        <w:rPr>
          <w:rFonts w:ascii="GillSans" w:hAnsi="GillSans" w:cs="GillSans"/>
        </w:rPr>
      </w:pP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A platform to explore </w:t>
      </w:r>
      <w:r w:rsidR="0000205A">
        <w:rPr>
          <w:rFonts w:ascii="GillSans" w:hAnsi="GillSans" w:cs="GillSans"/>
        </w:rPr>
        <w:t xml:space="preserve">Cyprus and the </w:t>
      </w:r>
      <w:r>
        <w:rPr>
          <w:rFonts w:ascii="GillSans" w:hAnsi="GillSans" w:cs="GillSans"/>
        </w:rPr>
        <w:t>Mediterranean</w:t>
      </w:r>
      <w:r w:rsidRPr="00737DA6">
        <w:rPr>
          <w:rFonts w:ascii="GillSans" w:hAnsi="GillSans" w:cs="GillSans"/>
        </w:rPr>
        <w:t>’s macro-environmental issues</w:t>
      </w:r>
    </w:p>
    <w:p w:rsidR="007D6961" w:rsidRPr="00737DA6" w:rsidRDefault="00ED383D"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Bio </w:t>
      </w:r>
      <w:proofErr w:type="spellStart"/>
      <w:r>
        <w:rPr>
          <w:rFonts w:ascii="GillSans-Light" w:hAnsi="GillSans-Light" w:cs="GillSans-Light"/>
          <w:sz w:val="20"/>
          <w:szCs w:val="20"/>
        </w:rPr>
        <w:t>Parc’s</w:t>
      </w:r>
      <w:proofErr w:type="spellEnd"/>
      <w:r w:rsidR="0000205A">
        <w:rPr>
          <w:rFonts w:ascii="GillSans-Light" w:hAnsi="GillSans-Light" w:cs="GillSans-Light"/>
          <w:sz w:val="20"/>
          <w:szCs w:val="20"/>
        </w:rPr>
        <w:t xml:space="preserve"> </w:t>
      </w:r>
      <w:r w:rsidR="007D6961" w:rsidRPr="00737DA6">
        <w:rPr>
          <w:rFonts w:ascii="GillSans-Light" w:hAnsi="GillSans-Light" w:cs="GillSans-Light"/>
          <w:sz w:val="20"/>
          <w:szCs w:val="20"/>
        </w:rPr>
        <w:t xml:space="preserve">natural and biological themes provide an ideal platform to discuss associated macro-environmental issues, such as </w:t>
      </w:r>
      <w:r w:rsidR="00B7742E">
        <w:rPr>
          <w:rFonts w:ascii="GillSans-Light" w:hAnsi="GillSans-Light" w:cs="GillSans-Light"/>
          <w:sz w:val="20"/>
          <w:szCs w:val="20"/>
        </w:rPr>
        <w:t xml:space="preserve">energy conservation, </w:t>
      </w:r>
      <w:r w:rsidR="007D6961" w:rsidRPr="00737DA6">
        <w:rPr>
          <w:rFonts w:ascii="GillSans-Light" w:hAnsi="GillSans-Light" w:cs="GillSans-Light"/>
          <w:sz w:val="20"/>
          <w:szCs w:val="20"/>
        </w:rPr>
        <w:t>climate change, soil erosion, deforestation and drought. Decision makers, legislators and</w:t>
      </w:r>
      <w:r w:rsidR="00B7742E">
        <w:rPr>
          <w:rFonts w:ascii="GillSans-Light" w:hAnsi="GillSans-Light" w:cs="GillSans-Light"/>
          <w:sz w:val="20"/>
          <w:szCs w:val="20"/>
        </w:rPr>
        <w:t xml:space="preserve"> commercial </w:t>
      </w:r>
      <w:r w:rsidR="007D6961" w:rsidRPr="00737DA6">
        <w:rPr>
          <w:rFonts w:ascii="GillSans-Light" w:hAnsi="GillSans-Light" w:cs="GillSans-Light"/>
          <w:sz w:val="20"/>
          <w:szCs w:val="20"/>
        </w:rPr>
        <w:t xml:space="preserve">stakeholders </w:t>
      </w:r>
      <w:r w:rsidR="00ED0128">
        <w:rPr>
          <w:rFonts w:ascii="GillSans-Light" w:hAnsi="GillSans-Light" w:cs="GillSans-Light"/>
          <w:sz w:val="20"/>
          <w:szCs w:val="20"/>
        </w:rPr>
        <w:t xml:space="preserve">will </w:t>
      </w:r>
      <w:r w:rsidR="007D6961" w:rsidRPr="00737DA6">
        <w:rPr>
          <w:rFonts w:ascii="GillSans-Light" w:hAnsi="GillSans-Light" w:cs="GillSans-Light"/>
          <w:sz w:val="20"/>
          <w:szCs w:val="20"/>
        </w:rPr>
        <w:t>have an opportunity to present</w:t>
      </w:r>
      <w:r w:rsidR="00250DE7">
        <w:rPr>
          <w:rFonts w:ascii="GillSans-Light" w:hAnsi="GillSans-Light" w:cs="GillSans-Light"/>
          <w:sz w:val="20"/>
          <w:szCs w:val="20"/>
        </w:rPr>
        <w:t>,</w:t>
      </w:r>
      <w:r w:rsidR="007D6961" w:rsidRPr="00737DA6">
        <w:rPr>
          <w:rFonts w:ascii="GillSans-Light" w:hAnsi="GillSans-Light" w:cs="GillSans-Light"/>
          <w:sz w:val="20"/>
          <w:szCs w:val="20"/>
        </w:rPr>
        <w:t xml:space="preserve"> interpret </w:t>
      </w:r>
      <w:r w:rsidR="00250DE7">
        <w:rPr>
          <w:rFonts w:ascii="GillSans-Light" w:hAnsi="GillSans-Light" w:cs="GillSans-Light"/>
          <w:sz w:val="20"/>
          <w:szCs w:val="20"/>
        </w:rPr>
        <w:t xml:space="preserve">and debate </w:t>
      </w:r>
      <w:r w:rsidR="007D6961" w:rsidRPr="00737DA6">
        <w:rPr>
          <w:rFonts w:ascii="GillSans-Light" w:hAnsi="GillSans-Light" w:cs="GillSans-Light"/>
          <w:sz w:val="20"/>
          <w:szCs w:val="20"/>
        </w:rPr>
        <w:t xml:space="preserve">these topics </w:t>
      </w:r>
      <w:r w:rsidR="00250DE7">
        <w:rPr>
          <w:rFonts w:ascii="GillSans-Light" w:hAnsi="GillSans-Light" w:cs="GillSans-Light"/>
          <w:sz w:val="20"/>
          <w:szCs w:val="20"/>
        </w:rPr>
        <w:t xml:space="preserve">with </w:t>
      </w:r>
      <w:r w:rsidR="007D6961" w:rsidRPr="00737DA6">
        <w:rPr>
          <w:rFonts w:ascii="GillSans-Light" w:hAnsi="GillSans-Light" w:cs="GillSans-Light"/>
          <w:sz w:val="20"/>
          <w:szCs w:val="20"/>
        </w:rPr>
        <w:t>a large constituency.</w:t>
      </w:r>
    </w:p>
    <w:p w:rsidR="007D6961" w:rsidRPr="00737DA6" w:rsidRDefault="007D6961" w:rsidP="007D6961">
      <w:pPr>
        <w:autoSpaceDE w:val="0"/>
        <w:autoSpaceDN w:val="0"/>
        <w:adjustRightInd w:val="0"/>
        <w:spacing w:after="0" w:line="240" w:lineRule="auto"/>
        <w:rPr>
          <w:rFonts w:ascii="GillSans" w:hAnsi="GillSans" w:cs="GillSans"/>
        </w:rPr>
      </w:pPr>
    </w:p>
    <w:p w:rsidR="0000205A"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A </w:t>
      </w:r>
      <w:r w:rsidR="00703AD9">
        <w:rPr>
          <w:rFonts w:ascii="GillSans" w:hAnsi="GillSans" w:cs="GillSans"/>
        </w:rPr>
        <w:t xml:space="preserve">springboard </w:t>
      </w:r>
      <w:r w:rsidRPr="00737DA6">
        <w:rPr>
          <w:rFonts w:ascii="GillSans" w:hAnsi="GillSans" w:cs="GillSans"/>
        </w:rPr>
        <w:t>to highlight the importance of</w:t>
      </w:r>
      <w:r w:rsidR="00ED0128">
        <w:rPr>
          <w:rFonts w:ascii="GillSans" w:hAnsi="GillSans" w:cs="GillSans"/>
        </w:rPr>
        <w:t xml:space="preserve"> Cyprus’</w:t>
      </w:r>
      <w:r w:rsidR="0000205A">
        <w:rPr>
          <w:rFonts w:ascii="GillSans" w:hAnsi="GillSans" w:cs="GillSans"/>
        </w:rPr>
        <w:t xml:space="preserve"> economically important natural resources</w:t>
      </w:r>
    </w:p>
    <w:p w:rsidR="007D6961" w:rsidRPr="00737DA6" w:rsidRDefault="0000205A"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The </w:t>
      </w:r>
      <w:r w:rsidR="00ED383D">
        <w:rPr>
          <w:rFonts w:ascii="GillSans-Light" w:hAnsi="GillSans-Light" w:cs="GillSans-Light"/>
          <w:sz w:val="20"/>
          <w:szCs w:val="20"/>
        </w:rPr>
        <w:t xml:space="preserve">general </w:t>
      </w:r>
      <w:r>
        <w:rPr>
          <w:rFonts w:ascii="GillSans-Light" w:hAnsi="GillSans-Light" w:cs="GillSans-Light"/>
          <w:sz w:val="20"/>
          <w:szCs w:val="20"/>
        </w:rPr>
        <w:t>public</w:t>
      </w:r>
      <w:r w:rsidR="00ED383D">
        <w:rPr>
          <w:rFonts w:ascii="GillSans-Light" w:hAnsi="GillSans-Light" w:cs="GillSans-Light"/>
          <w:sz w:val="20"/>
          <w:szCs w:val="20"/>
        </w:rPr>
        <w:t xml:space="preserve">’s natural attraction to wonderful animals and plants </w:t>
      </w:r>
      <w:r w:rsidR="00703AD9">
        <w:rPr>
          <w:rFonts w:ascii="GillSans-Light" w:hAnsi="GillSans-Light" w:cs="GillSans-Light"/>
          <w:sz w:val="20"/>
          <w:szCs w:val="20"/>
        </w:rPr>
        <w:t>offer</w:t>
      </w:r>
      <w:r w:rsidR="00D71B33">
        <w:rPr>
          <w:rFonts w:ascii="GillSans-Light" w:hAnsi="GillSans-Light" w:cs="GillSans-Light"/>
          <w:sz w:val="20"/>
          <w:szCs w:val="20"/>
        </w:rPr>
        <w:t>s</w:t>
      </w:r>
      <w:r w:rsidR="00703AD9">
        <w:rPr>
          <w:rFonts w:ascii="GillSans-Light" w:hAnsi="GillSans-Light" w:cs="GillSans-Light"/>
          <w:sz w:val="20"/>
          <w:szCs w:val="20"/>
        </w:rPr>
        <w:t xml:space="preserve"> an</w:t>
      </w:r>
      <w:r w:rsidR="00ED383D">
        <w:rPr>
          <w:rFonts w:ascii="GillSans-Light" w:hAnsi="GillSans-Light" w:cs="GillSans-Light"/>
          <w:sz w:val="20"/>
          <w:szCs w:val="20"/>
        </w:rPr>
        <w:t xml:space="preserve"> opportunity to </w:t>
      </w:r>
      <w:r w:rsidR="00ED0128">
        <w:rPr>
          <w:rFonts w:ascii="GillSans-Light" w:hAnsi="GillSans-Light" w:cs="GillSans-Light"/>
          <w:sz w:val="20"/>
          <w:szCs w:val="20"/>
        </w:rPr>
        <w:t>move on to</w:t>
      </w:r>
      <w:r w:rsidR="00ED383D">
        <w:rPr>
          <w:rFonts w:ascii="GillSans-Light" w:hAnsi="GillSans-Light" w:cs="GillSans-Light"/>
          <w:sz w:val="20"/>
          <w:szCs w:val="20"/>
        </w:rPr>
        <w:t xml:space="preserve"> tell the story of other prosperity generating natural resources. Bio </w:t>
      </w:r>
      <w:r w:rsidR="007D6961" w:rsidRPr="00737DA6">
        <w:rPr>
          <w:rFonts w:ascii="GillSans-Light" w:hAnsi="GillSans-Light" w:cs="GillSans-Light"/>
          <w:sz w:val="20"/>
          <w:szCs w:val="20"/>
        </w:rPr>
        <w:t xml:space="preserve">Parc </w:t>
      </w:r>
      <w:r>
        <w:rPr>
          <w:rFonts w:ascii="GillSans-Light" w:hAnsi="GillSans-Light" w:cs="GillSans-Light"/>
          <w:sz w:val="20"/>
          <w:szCs w:val="20"/>
        </w:rPr>
        <w:t xml:space="preserve">will </w:t>
      </w:r>
      <w:r w:rsidR="007D6961" w:rsidRPr="00737DA6">
        <w:rPr>
          <w:rFonts w:ascii="GillSans-Light" w:hAnsi="GillSans-Light" w:cs="GillSans-Light"/>
          <w:sz w:val="20"/>
          <w:szCs w:val="20"/>
        </w:rPr>
        <w:t xml:space="preserve">explore and interpret </w:t>
      </w:r>
      <w:r>
        <w:rPr>
          <w:rFonts w:ascii="GillSans-Light" w:hAnsi="GillSans-Light" w:cs="GillSans-Light"/>
          <w:sz w:val="20"/>
          <w:szCs w:val="20"/>
        </w:rPr>
        <w:t>wine and olive production, citrus</w:t>
      </w:r>
      <w:r w:rsidR="00703AD9">
        <w:rPr>
          <w:rFonts w:ascii="GillSans-Light" w:hAnsi="GillSans-Light" w:cs="GillSans-Light"/>
          <w:sz w:val="20"/>
          <w:szCs w:val="20"/>
        </w:rPr>
        <w:t xml:space="preserve"> farming</w:t>
      </w:r>
      <w:r>
        <w:rPr>
          <w:rFonts w:ascii="GillSans-Light" w:hAnsi="GillSans-Light" w:cs="GillSans-Light"/>
          <w:sz w:val="20"/>
          <w:szCs w:val="20"/>
        </w:rPr>
        <w:t>, forestry and fisheries</w:t>
      </w:r>
      <w:r w:rsidR="00ED383D">
        <w:rPr>
          <w:rFonts w:ascii="GillSans-Light" w:hAnsi="GillSans-Light" w:cs="GillSans-Light"/>
          <w:sz w:val="20"/>
          <w:szCs w:val="20"/>
        </w:rPr>
        <w:t xml:space="preserve"> and other</w:t>
      </w:r>
      <w:r w:rsidR="00703AD9">
        <w:rPr>
          <w:rFonts w:ascii="GillSans-Light" w:hAnsi="GillSans-Light" w:cs="GillSans-Light"/>
          <w:sz w:val="20"/>
          <w:szCs w:val="20"/>
        </w:rPr>
        <w:t xml:space="preserve"> assets</w:t>
      </w:r>
      <w:r w:rsidR="00ED383D">
        <w:rPr>
          <w:rFonts w:ascii="GillSans-Light" w:hAnsi="GillSans-Light" w:cs="GillSans-Light"/>
          <w:sz w:val="20"/>
          <w:szCs w:val="20"/>
        </w:rPr>
        <w:t xml:space="preserve"> in the Island’s </w:t>
      </w:r>
      <w:proofErr w:type="spellStart"/>
      <w:r w:rsidR="00ED383D">
        <w:rPr>
          <w:rFonts w:ascii="GillSans-Light" w:hAnsi="GillSans-Light" w:cs="GillSans-Light"/>
          <w:sz w:val="20"/>
          <w:szCs w:val="20"/>
        </w:rPr>
        <w:t>agri</w:t>
      </w:r>
      <w:proofErr w:type="spellEnd"/>
      <w:r w:rsidR="00ED383D">
        <w:rPr>
          <w:rFonts w:ascii="GillSans-Light" w:hAnsi="GillSans-Light" w:cs="GillSans-Light"/>
          <w:sz w:val="20"/>
          <w:szCs w:val="20"/>
        </w:rPr>
        <w:t>-economy. O</w:t>
      </w:r>
      <w:r w:rsidR="00B7742E">
        <w:rPr>
          <w:rFonts w:ascii="GillSans-Light" w:hAnsi="GillSans-Light" w:cs="GillSans-Light"/>
          <w:sz w:val="20"/>
          <w:szCs w:val="20"/>
        </w:rPr>
        <w:t xml:space="preserve">il and natural gas </w:t>
      </w:r>
      <w:r w:rsidR="00ED383D">
        <w:rPr>
          <w:rFonts w:ascii="GillSans-Light" w:hAnsi="GillSans-Light" w:cs="GillSans-Light"/>
          <w:sz w:val="20"/>
          <w:szCs w:val="20"/>
        </w:rPr>
        <w:t>are</w:t>
      </w:r>
      <w:r w:rsidR="00ED0128">
        <w:rPr>
          <w:rFonts w:ascii="GillSans-Light" w:hAnsi="GillSans-Light" w:cs="GillSans-Light"/>
          <w:sz w:val="20"/>
          <w:szCs w:val="20"/>
        </w:rPr>
        <w:t xml:space="preserve"> of course </w:t>
      </w:r>
      <w:r w:rsidR="00ED383D">
        <w:rPr>
          <w:rFonts w:ascii="GillSans-Light" w:hAnsi="GillSans-Light" w:cs="GillSans-Light"/>
          <w:sz w:val="20"/>
          <w:szCs w:val="20"/>
        </w:rPr>
        <w:t xml:space="preserve">also </w:t>
      </w:r>
      <w:r w:rsidR="00B7742E">
        <w:rPr>
          <w:rFonts w:ascii="GillSans-Light" w:hAnsi="GillSans-Light" w:cs="GillSans-Light"/>
          <w:sz w:val="20"/>
          <w:szCs w:val="20"/>
        </w:rPr>
        <w:t>natural products</w:t>
      </w:r>
      <w:r w:rsidR="00ED383D">
        <w:rPr>
          <w:rFonts w:ascii="GillSans-Light" w:hAnsi="GillSans-Light" w:cs="GillSans-Light"/>
          <w:sz w:val="20"/>
          <w:szCs w:val="20"/>
        </w:rPr>
        <w:t xml:space="preserve"> and part of the </w:t>
      </w:r>
      <w:r w:rsidR="00ED0128">
        <w:rPr>
          <w:rFonts w:ascii="GillSans-Light" w:hAnsi="GillSans-Light" w:cs="GillSans-Light"/>
          <w:sz w:val="20"/>
          <w:szCs w:val="20"/>
        </w:rPr>
        <w:t xml:space="preserve">fascinating </w:t>
      </w:r>
      <w:r w:rsidR="00B7742E">
        <w:rPr>
          <w:rFonts w:ascii="GillSans-Light" w:hAnsi="GillSans-Light" w:cs="GillSans-Light"/>
          <w:sz w:val="20"/>
          <w:szCs w:val="20"/>
        </w:rPr>
        <w:t xml:space="preserve">paleontological </w:t>
      </w:r>
      <w:r w:rsidR="00ED383D">
        <w:rPr>
          <w:rFonts w:ascii="GillSans-Light" w:hAnsi="GillSans-Light" w:cs="GillSans-Light"/>
          <w:sz w:val="20"/>
          <w:szCs w:val="20"/>
        </w:rPr>
        <w:t xml:space="preserve">and geological story of Cyprus. </w:t>
      </w:r>
    </w:p>
    <w:p w:rsidR="007D6961" w:rsidRPr="00737DA6" w:rsidRDefault="007D6961" w:rsidP="007D6961">
      <w:pPr>
        <w:autoSpaceDE w:val="0"/>
        <w:autoSpaceDN w:val="0"/>
        <w:adjustRightInd w:val="0"/>
        <w:spacing w:after="0" w:line="240" w:lineRule="auto"/>
        <w:rPr>
          <w:rFonts w:ascii="GillSans" w:hAnsi="GillSans" w:cs="GillSans"/>
        </w:rPr>
      </w:pP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Benefitting</w:t>
      </w:r>
      <w:r w:rsidR="0000205A">
        <w:rPr>
          <w:rFonts w:ascii="GillSans" w:hAnsi="GillSans" w:cs="GillSans"/>
        </w:rPr>
        <w:t xml:space="preserve"> Cyprus</w:t>
      </w:r>
      <w:r w:rsidR="003667DA">
        <w:rPr>
          <w:rFonts w:ascii="GillSans" w:hAnsi="GillSans" w:cs="GillSans"/>
        </w:rPr>
        <w:t>’</w:t>
      </w:r>
      <w:r w:rsidR="00ED383D">
        <w:rPr>
          <w:rFonts w:ascii="GillSans" w:hAnsi="GillSans" w:cs="GillSans"/>
        </w:rPr>
        <w:t xml:space="preserve"> </w:t>
      </w:r>
      <w:r w:rsidR="0000205A">
        <w:rPr>
          <w:rFonts w:ascii="GillSans" w:hAnsi="GillSans" w:cs="GillSans"/>
        </w:rPr>
        <w:t xml:space="preserve">overall </w:t>
      </w:r>
      <w:r w:rsidR="00703AD9">
        <w:rPr>
          <w:rFonts w:ascii="GillSans" w:hAnsi="GillSans" w:cs="GillSans"/>
        </w:rPr>
        <w:t xml:space="preserve">nature </w:t>
      </w:r>
      <w:r w:rsidRPr="00737DA6">
        <w:rPr>
          <w:rFonts w:ascii="GillSans" w:hAnsi="GillSans" w:cs="GillSans"/>
        </w:rPr>
        <w:t>tourism economy</w:t>
      </w:r>
    </w:p>
    <w:p w:rsidR="007D6961" w:rsidRDefault="007D6961" w:rsidP="007D6961">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B</w:t>
      </w:r>
      <w:r w:rsidRPr="003667DA">
        <w:rPr>
          <w:rFonts w:ascii="GillSans-Light" w:hAnsi="GillSans-Light" w:cs="GillSans-Light"/>
          <w:sz w:val="20"/>
          <w:szCs w:val="20"/>
        </w:rPr>
        <w:t>i</w:t>
      </w:r>
      <w:r w:rsidR="00ED383D">
        <w:rPr>
          <w:rFonts w:ascii="GillSans-Light" w:hAnsi="GillSans-Light" w:cs="GillSans-Light"/>
          <w:sz w:val="20"/>
          <w:szCs w:val="20"/>
        </w:rPr>
        <w:t>o Parc</w:t>
      </w:r>
      <w:r w:rsidRPr="00737DA6">
        <w:rPr>
          <w:rFonts w:ascii="GillSans-Light" w:hAnsi="GillSans-Light" w:cs="GillSans-Light"/>
          <w:sz w:val="20"/>
          <w:szCs w:val="20"/>
        </w:rPr>
        <w:t xml:space="preserve"> will </w:t>
      </w:r>
      <w:r w:rsidR="00ED383D">
        <w:rPr>
          <w:rFonts w:ascii="GillSans-Light" w:hAnsi="GillSans-Light" w:cs="GillSans-Light"/>
          <w:sz w:val="20"/>
          <w:szCs w:val="20"/>
        </w:rPr>
        <w:t xml:space="preserve">act as a tourism hub, encouraging its overseas visitors into a broader, longer and ‘repeat visit’ interest in </w:t>
      </w:r>
      <w:r w:rsidR="0000205A">
        <w:rPr>
          <w:rFonts w:ascii="GillSans-Light" w:hAnsi="GillSans-Light" w:cs="GillSans-Light"/>
          <w:sz w:val="20"/>
          <w:szCs w:val="20"/>
        </w:rPr>
        <w:t>Cyprus</w:t>
      </w:r>
      <w:r w:rsidR="00B7742E">
        <w:rPr>
          <w:rFonts w:ascii="GillSans-Light" w:hAnsi="GillSans-Light" w:cs="GillSans-Light"/>
          <w:sz w:val="20"/>
          <w:szCs w:val="20"/>
        </w:rPr>
        <w:t>’</w:t>
      </w:r>
      <w:r w:rsidR="0000205A">
        <w:rPr>
          <w:rFonts w:ascii="GillSans-Light" w:hAnsi="GillSans-Light" w:cs="GillSans-Light"/>
          <w:sz w:val="20"/>
          <w:szCs w:val="20"/>
        </w:rPr>
        <w:t xml:space="preserve"> </w:t>
      </w:r>
      <w:r w:rsidR="00ED383D">
        <w:rPr>
          <w:rFonts w:ascii="GillSans-Light" w:hAnsi="GillSans-Light" w:cs="GillSans-Light"/>
          <w:sz w:val="20"/>
          <w:szCs w:val="20"/>
        </w:rPr>
        <w:t xml:space="preserve">wide </w:t>
      </w:r>
      <w:r w:rsidR="0000205A">
        <w:rPr>
          <w:rFonts w:ascii="GillSans-Light" w:hAnsi="GillSans-Light" w:cs="GillSans-Light"/>
          <w:sz w:val="20"/>
          <w:szCs w:val="20"/>
        </w:rPr>
        <w:t>spectrum of</w:t>
      </w:r>
      <w:r w:rsidRPr="00737DA6">
        <w:rPr>
          <w:rFonts w:ascii="GillSans-Light" w:hAnsi="GillSans-Light" w:cs="GillSans-Light"/>
          <w:sz w:val="20"/>
          <w:szCs w:val="20"/>
        </w:rPr>
        <w:t xml:space="preserve"> natural attractions</w:t>
      </w:r>
      <w:r w:rsidR="00703AD9">
        <w:rPr>
          <w:rFonts w:ascii="GillSans-Light" w:hAnsi="GillSans-Light" w:cs="GillSans-Light"/>
          <w:sz w:val="20"/>
          <w:szCs w:val="20"/>
        </w:rPr>
        <w:t xml:space="preserve"> and outdoor activities</w:t>
      </w:r>
      <w:r w:rsidR="00ED383D">
        <w:rPr>
          <w:rFonts w:ascii="GillSans-Light" w:hAnsi="GillSans-Light" w:cs="GillSans-Light"/>
          <w:sz w:val="20"/>
          <w:szCs w:val="20"/>
        </w:rPr>
        <w:t xml:space="preserve">. </w:t>
      </w:r>
      <w:r w:rsidRPr="00737DA6">
        <w:rPr>
          <w:rFonts w:ascii="GillSans-Light" w:hAnsi="GillSans-Light" w:cs="GillSans-Light"/>
          <w:sz w:val="20"/>
          <w:szCs w:val="20"/>
        </w:rPr>
        <w:t xml:space="preserve"> Attracting visitors with an </w:t>
      </w:r>
      <w:r w:rsidR="00ED383D">
        <w:rPr>
          <w:rFonts w:ascii="GillSans-Light" w:hAnsi="GillSans-Light" w:cs="GillSans-Light"/>
          <w:sz w:val="20"/>
          <w:szCs w:val="20"/>
        </w:rPr>
        <w:t xml:space="preserve">innate </w:t>
      </w:r>
      <w:r w:rsidRPr="00737DA6">
        <w:rPr>
          <w:rFonts w:ascii="GillSans-Light" w:hAnsi="GillSans-Light" w:cs="GillSans-Light"/>
          <w:sz w:val="20"/>
          <w:szCs w:val="20"/>
        </w:rPr>
        <w:t>interest in natur</w:t>
      </w:r>
      <w:r w:rsidR="00ED383D">
        <w:rPr>
          <w:rFonts w:ascii="GillSans-Light" w:hAnsi="GillSans-Light" w:cs="GillSans-Light"/>
          <w:sz w:val="20"/>
          <w:szCs w:val="20"/>
        </w:rPr>
        <w:t>e</w:t>
      </w:r>
      <w:r w:rsidRPr="00737DA6">
        <w:rPr>
          <w:rFonts w:ascii="GillSans-Light" w:hAnsi="GillSans-Light" w:cs="GillSans-Light"/>
          <w:sz w:val="20"/>
          <w:szCs w:val="20"/>
        </w:rPr>
        <w:t>, Bio Parc will be</w:t>
      </w:r>
      <w:r w:rsidR="00ED383D">
        <w:rPr>
          <w:rFonts w:ascii="GillSans-Light" w:hAnsi="GillSans-Light" w:cs="GillSans-Light"/>
          <w:sz w:val="20"/>
          <w:szCs w:val="20"/>
        </w:rPr>
        <w:t xml:space="preserve"> a gateway to</w:t>
      </w:r>
      <w:r w:rsidRPr="00737DA6">
        <w:rPr>
          <w:rFonts w:ascii="GillSans-Light" w:hAnsi="GillSans-Light" w:cs="GillSans-Light"/>
          <w:sz w:val="20"/>
          <w:szCs w:val="20"/>
        </w:rPr>
        <w:t xml:space="preserve"> </w:t>
      </w:r>
      <w:r w:rsidR="00ED383D">
        <w:rPr>
          <w:rFonts w:ascii="GillSans-Light" w:hAnsi="GillSans-Light" w:cs="GillSans-Light"/>
          <w:sz w:val="20"/>
          <w:szCs w:val="20"/>
        </w:rPr>
        <w:t xml:space="preserve">the pleasures of </w:t>
      </w:r>
      <w:r w:rsidRPr="00737DA6">
        <w:rPr>
          <w:rFonts w:ascii="GillSans-Light" w:hAnsi="GillSans-Light" w:cs="GillSans-Light"/>
          <w:sz w:val="20"/>
          <w:szCs w:val="20"/>
        </w:rPr>
        <w:t>walking, cycling, bird watching</w:t>
      </w:r>
      <w:r w:rsidR="00ED383D">
        <w:rPr>
          <w:rFonts w:ascii="GillSans-Light" w:hAnsi="GillSans-Light" w:cs="GillSans-Light"/>
          <w:sz w:val="20"/>
          <w:szCs w:val="20"/>
        </w:rPr>
        <w:t>,</w:t>
      </w:r>
      <w:r w:rsidRPr="00737DA6">
        <w:rPr>
          <w:rFonts w:ascii="GillSans-Light" w:hAnsi="GillSans-Light" w:cs="GillSans-Light"/>
          <w:sz w:val="20"/>
          <w:szCs w:val="20"/>
        </w:rPr>
        <w:t xml:space="preserve"> kayaking</w:t>
      </w:r>
      <w:r w:rsidR="00ED383D">
        <w:rPr>
          <w:rFonts w:ascii="GillSans-Light" w:hAnsi="GillSans-Light" w:cs="GillSans-Light"/>
          <w:sz w:val="20"/>
          <w:szCs w:val="20"/>
        </w:rPr>
        <w:t>: to</w:t>
      </w:r>
      <w:r w:rsidRPr="00737DA6">
        <w:rPr>
          <w:rFonts w:ascii="GillSans-Light" w:hAnsi="GillSans-Light" w:cs="GillSans-Light"/>
          <w:sz w:val="20"/>
          <w:szCs w:val="20"/>
        </w:rPr>
        <w:t xml:space="preserve"> </w:t>
      </w:r>
      <w:r w:rsidR="00D71B33">
        <w:rPr>
          <w:rFonts w:ascii="GillSans-Light" w:hAnsi="GillSans-Light" w:cs="GillSans-Light"/>
          <w:sz w:val="20"/>
          <w:szCs w:val="20"/>
        </w:rPr>
        <w:t xml:space="preserve">enjoying the </w:t>
      </w:r>
      <w:proofErr w:type="spellStart"/>
      <w:r w:rsidR="00283425">
        <w:rPr>
          <w:rFonts w:ascii="GillSans-Light" w:hAnsi="GillSans-Light" w:cs="GillSans-Light"/>
          <w:sz w:val="20"/>
          <w:szCs w:val="20"/>
        </w:rPr>
        <w:t>Tro</w:t>
      </w:r>
      <w:r w:rsidR="00703AD9">
        <w:rPr>
          <w:rFonts w:ascii="GillSans-Light" w:hAnsi="GillSans-Light" w:cs="GillSans-Light"/>
          <w:sz w:val="20"/>
          <w:szCs w:val="20"/>
        </w:rPr>
        <w:t>odos</w:t>
      </w:r>
      <w:proofErr w:type="spellEnd"/>
      <w:r w:rsidR="00703AD9">
        <w:rPr>
          <w:rFonts w:ascii="GillSans-Light" w:hAnsi="GillSans-Light" w:cs="GillSans-Light"/>
          <w:sz w:val="20"/>
          <w:szCs w:val="20"/>
        </w:rPr>
        <w:t xml:space="preserve"> mountains, lakes and waterfalls</w:t>
      </w:r>
      <w:r w:rsidR="00ED383D">
        <w:rPr>
          <w:rFonts w:ascii="GillSans-Light" w:hAnsi="GillSans-Light" w:cs="GillSans-Light"/>
          <w:sz w:val="20"/>
          <w:szCs w:val="20"/>
        </w:rPr>
        <w:t xml:space="preserve"> or</w:t>
      </w:r>
      <w:r w:rsidR="00703AD9">
        <w:rPr>
          <w:rFonts w:ascii="GillSans-Light" w:hAnsi="GillSans-Light" w:cs="GillSans-Light"/>
          <w:sz w:val="20"/>
          <w:szCs w:val="20"/>
        </w:rPr>
        <w:t xml:space="preserve"> visiting Cyprus</w:t>
      </w:r>
      <w:r w:rsidRPr="00737DA6">
        <w:rPr>
          <w:rFonts w:ascii="GillSans-Light" w:hAnsi="GillSans-Light" w:cs="GillSans-Light"/>
          <w:sz w:val="20"/>
          <w:szCs w:val="20"/>
        </w:rPr>
        <w:t xml:space="preserve"> </w:t>
      </w:r>
      <w:r w:rsidR="00703AD9">
        <w:rPr>
          <w:rFonts w:ascii="GillSans-Light" w:hAnsi="GillSans-Light" w:cs="GillSans-Light"/>
          <w:sz w:val="20"/>
          <w:szCs w:val="20"/>
        </w:rPr>
        <w:t>10 National Forest Parks</w:t>
      </w:r>
      <w:r w:rsidR="00ED383D">
        <w:rPr>
          <w:rFonts w:ascii="GillSans-Light" w:hAnsi="GillSans-Light" w:cs="GillSans-Light"/>
          <w:sz w:val="20"/>
          <w:szCs w:val="20"/>
        </w:rPr>
        <w:t>.</w:t>
      </w:r>
    </w:p>
    <w:p w:rsidR="00D71B33" w:rsidRDefault="00D71B33" w:rsidP="007D6961">
      <w:pPr>
        <w:autoSpaceDE w:val="0"/>
        <w:autoSpaceDN w:val="0"/>
        <w:adjustRightInd w:val="0"/>
        <w:spacing w:after="0" w:line="240" w:lineRule="auto"/>
        <w:rPr>
          <w:rFonts w:ascii="GillSans-Light" w:hAnsi="GillSans-Light" w:cs="GillSans-Light"/>
          <w:sz w:val="20"/>
          <w:szCs w:val="20"/>
        </w:rPr>
      </w:pPr>
    </w:p>
    <w:p w:rsidR="00ED383D" w:rsidRDefault="00ED383D" w:rsidP="00ED383D">
      <w:pPr>
        <w:autoSpaceDE w:val="0"/>
        <w:autoSpaceDN w:val="0"/>
        <w:adjustRightInd w:val="0"/>
        <w:spacing w:after="0" w:line="240" w:lineRule="auto"/>
        <w:rPr>
          <w:rFonts w:ascii="GillSans-Light" w:hAnsi="GillSans-Light" w:cs="GillSans-Light"/>
          <w:sz w:val="20"/>
          <w:szCs w:val="20"/>
        </w:rPr>
      </w:pPr>
      <w:r>
        <w:rPr>
          <w:rFonts w:ascii="GillSans" w:hAnsi="GillSans" w:cs="GillSans"/>
        </w:rPr>
        <w:t xml:space="preserve">Protecting and celebrating Cyprus’ and the Mediterranean’s </w:t>
      </w:r>
      <w:r w:rsidR="00CA701C">
        <w:rPr>
          <w:rFonts w:ascii="GillSans" w:hAnsi="GillSans" w:cs="GillSans"/>
        </w:rPr>
        <w:t>native</w:t>
      </w:r>
      <w:r>
        <w:rPr>
          <w:rFonts w:ascii="GillSans" w:hAnsi="GillSans" w:cs="GillSans"/>
        </w:rPr>
        <w:t xml:space="preserve"> biodiversity and ecosystems.  </w:t>
      </w:r>
      <w:r>
        <w:rPr>
          <w:rFonts w:ascii="GillSans-Light" w:hAnsi="GillSans-Light" w:cs="GillSans-Light"/>
          <w:sz w:val="20"/>
          <w:szCs w:val="20"/>
        </w:rPr>
        <w:t xml:space="preserve">Bio Parc will be home to carefully selected, iconic Cypriot animals and plants </w:t>
      </w:r>
      <w:r w:rsidRPr="00C45D6E">
        <w:rPr>
          <w:rFonts w:ascii="GillSans-Light" w:hAnsi="GillSans-Light" w:cs="GillSans-Light"/>
          <w:i/>
          <w:sz w:val="20"/>
          <w:szCs w:val="20"/>
        </w:rPr>
        <w:t xml:space="preserve">(… perhaps Cypriot </w:t>
      </w:r>
      <w:proofErr w:type="spellStart"/>
      <w:r w:rsidRPr="00C45D6E">
        <w:rPr>
          <w:rFonts w:ascii="GillSans-Light" w:hAnsi="GillSans-Light" w:cs="GillSans-Light"/>
          <w:i/>
          <w:sz w:val="20"/>
          <w:szCs w:val="20"/>
        </w:rPr>
        <w:t>Mouflon</w:t>
      </w:r>
      <w:proofErr w:type="spellEnd"/>
      <w:r w:rsidRPr="00C45D6E">
        <w:rPr>
          <w:rFonts w:ascii="GillSans-Light" w:hAnsi="GillSans-Light" w:cs="GillSans-Light"/>
          <w:i/>
          <w:sz w:val="20"/>
          <w:szCs w:val="20"/>
        </w:rPr>
        <w:t>, Imperial Eagle, Cyprus cyclamen</w:t>
      </w:r>
      <w:r>
        <w:rPr>
          <w:rFonts w:ascii="GillSans-Light" w:hAnsi="GillSans-Light" w:cs="GillSans-Light"/>
          <w:i/>
          <w:sz w:val="20"/>
          <w:szCs w:val="20"/>
        </w:rPr>
        <w:t xml:space="preserve"> as pictured</w:t>
      </w:r>
      <w:r w:rsidRPr="00C45D6E">
        <w:rPr>
          <w:rFonts w:ascii="GillSans-Light" w:hAnsi="GillSans-Light" w:cs="GillSans-Light"/>
          <w:i/>
          <w:sz w:val="20"/>
          <w:szCs w:val="20"/>
        </w:rPr>
        <w:t>…)</w:t>
      </w:r>
      <w:r>
        <w:rPr>
          <w:rFonts w:ascii="GillSans-Light" w:hAnsi="GillSans-Light" w:cs="GillSans-Light"/>
          <w:i/>
          <w:sz w:val="20"/>
          <w:szCs w:val="20"/>
        </w:rPr>
        <w:t>,</w:t>
      </w:r>
      <w:r>
        <w:rPr>
          <w:rFonts w:ascii="GillSans-Light" w:hAnsi="GillSans-Light" w:cs="GillSans-Light"/>
          <w:sz w:val="20"/>
          <w:szCs w:val="20"/>
        </w:rPr>
        <w:t xml:space="preserve"> and provide a powerful message to visitors’ on the importance and vulnerability of the nation’s biodiversity. </w:t>
      </w:r>
      <w:r w:rsidRPr="003667DA">
        <w:rPr>
          <w:rFonts w:ascii="GillSans-Light" w:hAnsi="GillSans-Light" w:cs="GillSans-Light"/>
          <w:sz w:val="20"/>
          <w:szCs w:val="20"/>
        </w:rPr>
        <w:t xml:space="preserve">44% </w:t>
      </w:r>
      <w:r>
        <w:rPr>
          <w:rFonts w:ascii="GillSans-Light" w:hAnsi="GillSans-Light" w:cs="GillSans-Light"/>
          <w:sz w:val="20"/>
          <w:szCs w:val="20"/>
        </w:rPr>
        <w:t xml:space="preserve">of Cyprus is </w:t>
      </w:r>
      <w:r w:rsidRPr="003667DA">
        <w:rPr>
          <w:rFonts w:ascii="GillSans-Light" w:hAnsi="GillSans-Light" w:cs="GillSans-Light"/>
          <w:sz w:val="20"/>
          <w:szCs w:val="20"/>
        </w:rPr>
        <w:t>forest</w:t>
      </w:r>
      <w:r>
        <w:rPr>
          <w:rFonts w:ascii="GillSans-Light" w:hAnsi="GillSans-Light" w:cs="GillSans-Light"/>
          <w:sz w:val="20"/>
          <w:szCs w:val="20"/>
        </w:rPr>
        <w:t>ed or</w:t>
      </w:r>
      <w:r w:rsidRPr="003667DA">
        <w:rPr>
          <w:rFonts w:ascii="GillSans-Light" w:hAnsi="GillSans-Light" w:cs="GillSans-Light"/>
          <w:sz w:val="20"/>
          <w:szCs w:val="20"/>
        </w:rPr>
        <w:t xml:space="preserve"> semi natural</w:t>
      </w:r>
      <w:r>
        <w:rPr>
          <w:rFonts w:ascii="GillSans-Light" w:hAnsi="GillSans-Light" w:cs="GillSans-Light"/>
          <w:sz w:val="20"/>
          <w:szCs w:val="20"/>
        </w:rPr>
        <w:t>, with several priority wildlife hab</w:t>
      </w:r>
      <w:r w:rsidRPr="003667DA">
        <w:rPr>
          <w:rFonts w:ascii="GillSans-Light" w:hAnsi="GillSans-Light" w:cs="GillSans-Light"/>
          <w:sz w:val="20"/>
          <w:szCs w:val="20"/>
        </w:rPr>
        <w:t>itats</w:t>
      </w:r>
      <w:r w:rsidR="00ED0128">
        <w:rPr>
          <w:rFonts w:ascii="GillSans-Light" w:hAnsi="GillSans-Light" w:cs="GillSans-Light"/>
          <w:sz w:val="20"/>
          <w:szCs w:val="20"/>
        </w:rPr>
        <w:t>; and t</w:t>
      </w:r>
      <w:r>
        <w:rPr>
          <w:rFonts w:ascii="GillSans-Light" w:hAnsi="GillSans-Light" w:cs="GillSans-Light"/>
          <w:sz w:val="20"/>
          <w:szCs w:val="20"/>
        </w:rPr>
        <w:t xml:space="preserve">he ‘UN buffer zone’ partially abandoned by human activity, has inadvertently created a haven for fauna and flora. </w:t>
      </w:r>
    </w:p>
    <w:p w:rsidR="00ED383D" w:rsidRDefault="00ED383D" w:rsidP="00ED383D">
      <w:pPr>
        <w:autoSpaceDE w:val="0"/>
        <w:autoSpaceDN w:val="0"/>
        <w:adjustRightInd w:val="0"/>
        <w:spacing w:after="0" w:line="240" w:lineRule="auto"/>
        <w:rPr>
          <w:rFonts w:ascii="GillSans-Light" w:hAnsi="GillSans-Light" w:cs="GillSans-Light"/>
          <w:sz w:val="20"/>
          <w:szCs w:val="20"/>
        </w:rPr>
      </w:pPr>
    </w:p>
    <w:p w:rsidR="00ED383D" w:rsidRPr="003667DA"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Bio Parc may form an association with Terra </w:t>
      </w:r>
      <w:proofErr w:type="spellStart"/>
      <w:r>
        <w:rPr>
          <w:rFonts w:ascii="GillSans-Light" w:hAnsi="GillSans-Light" w:cs="GillSans-Light"/>
          <w:sz w:val="20"/>
          <w:szCs w:val="20"/>
        </w:rPr>
        <w:t>Cypria</w:t>
      </w:r>
      <w:proofErr w:type="spellEnd"/>
      <w:r>
        <w:rPr>
          <w:rFonts w:ascii="GillSans-Light" w:hAnsi="GillSans-Light" w:cs="GillSans-Light"/>
          <w:sz w:val="20"/>
          <w:szCs w:val="20"/>
        </w:rPr>
        <w:t xml:space="preserve"> and/or the </w:t>
      </w:r>
      <w:proofErr w:type="spellStart"/>
      <w:r>
        <w:rPr>
          <w:rFonts w:ascii="GillSans-Light" w:hAnsi="GillSans-Light" w:cs="GillSans-Light"/>
          <w:sz w:val="20"/>
          <w:szCs w:val="20"/>
        </w:rPr>
        <w:t>Loana</w:t>
      </w:r>
      <w:proofErr w:type="spellEnd"/>
      <w:r>
        <w:rPr>
          <w:rFonts w:ascii="GillSans-Light" w:hAnsi="GillSans-Light" w:cs="GillSans-Light"/>
          <w:sz w:val="20"/>
          <w:szCs w:val="20"/>
        </w:rPr>
        <w:t xml:space="preserve"> Foundation. The </w:t>
      </w:r>
      <w:r w:rsidR="00ED0128">
        <w:rPr>
          <w:rFonts w:ascii="GillSans-Light" w:hAnsi="GillSans-Light" w:cs="GillSans-Light"/>
          <w:sz w:val="20"/>
          <w:szCs w:val="20"/>
        </w:rPr>
        <w:t xml:space="preserve">prominent </w:t>
      </w:r>
      <w:r w:rsidR="00CA701C">
        <w:rPr>
          <w:rFonts w:ascii="GillSans-Light" w:hAnsi="GillSans-Light" w:cs="GillSans-Light"/>
          <w:sz w:val="20"/>
          <w:szCs w:val="20"/>
        </w:rPr>
        <w:t xml:space="preserve">new site could </w:t>
      </w:r>
      <w:r>
        <w:rPr>
          <w:rFonts w:ascii="GillSans-Light" w:hAnsi="GillSans-Light" w:cs="GillSans-Light"/>
          <w:sz w:val="20"/>
          <w:szCs w:val="20"/>
        </w:rPr>
        <w:t>provide new offices for these important NGOs and ensure that a large public (residents and overseas visitors) are more aware of and engaged with their vital work. Bio Parc might tell wider and older stories as to the overall biodiversity of the Mediterranean region, or the pre-human ‘</w:t>
      </w:r>
      <w:r w:rsidRPr="003667DA">
        <w:rPr>
          <w:rFonts w:ascii="GillSans-Light" w:hAnsi="GillSans-Light" w:cs="GillSans-Light"/>
          <w:sz w:val="20"/>
          <w:szCs w:val="20"/>
        </w:rPr>
        <w:t>bio history</w:t>
      </w:r>
      <w:r>
        <w:rPr>
          <w:rFonts w:ascii="GillSans-Light" w:hAnsi="GillSans-Light" w:cs="GillSans-Light"/>
          <w:sz w:val="20"/>
          <w:szCs w:val="20"/>
        </w:rPr>
        <w:t>’</w:t>
      </w:r>
      <w:r w:rsidRPr="003667DA">
        <w:rPr>
          <w:rFonts w:ascii="GillSans-Light" w:hAnsi="GillSans-Light" w:cs="GillSans-Light"/>
          <w:sz w:val="20"/>
          <w:szCs w:val="20"/>
        </w:rPr>
        <w:t xml:space="preserve"> of </w:t>
      </w:r>
      <w:r>
        <w:rPr>
          <w:rFonts w:ascii="GillSans-Light" w:hAnsi="GillSans-Light" w:cs="GillSans-Light"/>
          <w:sz w:val="20"/>
          <w:szCs w:val="20"/>
        </w:rPr>
        <w:t>Aphrodite’s island and the r</w:t>
      </w:r>
      <w:r w:rsidRPr="003667DA">
        <w:rPr>
          <w:rFonts w:ascii="GillSans-Light" w:hAnsi="GillSans-Light" w:cs="GillSans-Light"/>
          <w:sz w:val="20"/>
          <w:szCs w:val="20"/>
        </w:rPr>
        <w:t>egion</w:t>
      </w:r>
      <w:r>
        <w:rPr>
          <w:rFonts w:ascii="GillSans-Light" w:hAnsi="GillSans-Light" w:cs="GillSans-Light"/>
          <w:sz w:val="20"/>
          <w:szCs w:val="20"/>
        </w:rPr>
        <w:t>.</w:t>
      </w:r>
    </w:p>
    <w:p w:rsidR="006B4225" w:rsidRPr="003667DA" w:rsidRDefault="007C120A" w:rsidP="00D71B33">
      <w:pPr>
        <w:autoSpaceDE w:val="0"/>
        <w:autoSpaceDN w:val="0"/>
        <w:adjustRightInd w:val="0"/>
        <w:spacing w:after="0" w:line="240" w:lineRule="auto"/>
        <w:rPr>
          <w:rFonts w:ascii="GillSans-Light" w:hAnsi="GillSans-Light" w:cs="GillSans-Light"/>
          <w:sz w:val="20"/>
          <w:szCs w:val="20"/>
        </w:rPr>
      </w:pPr>
      <w:r w:rsidRPr="003667DA">
        <w:rPr>
          <w:rFonts w:ascii="GillSans-Light" w:hAnsi="GillSans-Light" w:cs="GillSans-Light"/>
          <w:sz w:val="20"/>
          <w:szCs w:val="20"/>
        </w:rPr>
        <w:tab/>
      </w: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Promoting </w:t>
      </w:r>
      <w:r w:rsidR="00703AD9">
        <w:rPr>
          <w:rFonts w:ascii="GillSans" w:hAnsi="GillSans" w:cs="GillSans"/>
        </w:rPr>
        <w:t>Cyprus’</w:t>
      </w:r>
      <w:r w:rsidRPr="00737DA6">
        <w:rPr>
          <w:rFonts w:ascii="GillSans" w:hAnsi="GillSans" w:cs="GillSans"/>
        </w:rPr>
        <w:t xml:space="preserve"> technological and scientific economy</w:t>
      </w:r>
    </w:p>
    <w:p w:rsidR="007D6961" w:rsidRPr="00737DA6" w:rsidRDefault="00ED383D"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Bio </w:t>
      </w:r>
      <w:proofErr w:type="spellStart"/>
      <w:r>
        <w:rPr>
          <w:rFonts w:ascii="GillSans-Light" w:hAnsi="GillSans-Light" w:cs="GillSans-Light"/>
          <w:sz w:val="20"/>
          <w:szCs w:val="20"/>
        </w:rPr>
        <w:t>Parc’s</w:t>
      </w:r>
      <w:proofErr w:type="spellEnd"/>
      <w:r w:rsidR="007D6961" w:rsidRPr="00737DA6">
        <w:rPr>
          <w:rFonts w:ascii="GillSans-Light" w:hAnsi="GillSans-Light" w:cs="GillSans-Light"/>
          <w:sz w:val="20"/>
          <w:szCs w:val="20"/>
        </w:rPr>
        <w:t xml:space="preserve"> themes </w:t>
      </w:r>
      <w:r>
        <w:rPr>
          <w:rFonts w:ascii="GillSans-Light" w:hAnsi="GillSans-Light" w:cs="GillSans-Light"/>
          <w:sz w:val="20"/>
          <w:szCs w:val="20"/>
        </w:rPr>
        <w:t xml:space="preserve">will </w:t>
      </w:r>
      <w:r w:rsidR="007D6961" w:rsidRPr="00737DA6">
        <w:rPr>
          <w:rFonts w:ascii="GillSans-Light" w:hAnsi="GillSans-Light" w:cs="GillSans-Light"/>
          <w:sz w:val="20"/>
          <w:szCs w:val="20"/>
        </w:rPr>
        <w:t xml:space="preserve">promote </w:t>
      </w:r>
      <w:r w:rsidR="00703AD9">
        <w:rPr>
          <w:rFonts w:ascii="GillSans-Light" w:hAnsi="GillSans-Light" w:cs="GillSans-Light"/>
          <w:sz w:val="20"/>
          <w:szCs w:val="20"/>
        </w:rPr>
        <w:t xml:space="preserve">the Island’s growing </w:t>
      </w:r>
      <w:r>
        <w:rPr>
          <w:rFonts w:ascii="GillSans-Light" w:hAnsi="GillSans-Light" w:cs="GillSans-Light"/>
          <w:sz w:val="20"/>
          <w:szCs w:val="20"/>
        </w:rPr>
        <w:t>energy, environmental science, and</w:t>
      </w:r>
      <w:r w:rsidRPr="00737DA6">
        <w:rPr>
          <w:rFonts w:ascii="GillSans-Light" w:hAnsi="GillSans-Light" w:cs="GillSans-Light"/>
          <w:sz w:val="20"/>
          <w:szCs w:val="20"/>
        </w:rPr>
        <w:t xml:space="preserve"> </w:t>
      </w:r>
      <w:r w:rsidR="007D6961" w:rsidRPr="00737DA6">
        <w:rPr>
          <w:rFonts w:ascii="GillSans-Light" w:hAnsi="GillSans-Light" w:cs="GillSans-Light"/>
          <w:sz w:val="20"/>
          <w:szCs w:val="20"/>
        </w:rPr>
        <w:t>biotech</w:t>
      </w:r>
      <w:r w:rsidR="00B7742E">
        <w:rPr>
          <w:rFonts w:ascii="GillSans-Light" w:hAnsi="GillSans-Light" w:cs="GillSans-Light"/>
          <w:sz w:val="20"/>
          <w:szCs w:val="20"/>
        </w:rPr>
        <w:t xml:space="preserve"> </w:t>
      </w:r>
      <w:r>
        <w:rPr>
          <w:rFonts w:ascii="GillSans-Light" w:hAnsi="GillSans-Light" w:cs="GillSans-Light"/>
          <w:sz w:val="20"/>
          <w:szCs w:val="20"/>
        </w:rPr>
        <w:t>sectors.</w:t>
      </w:r>
      <w:r w:rsidR="00B7742E">
        <w:rPr>
          <w:rFonts w:ascii="GillSans-Light" w:hAnsi="GillSans-Light" w:cs="GillSans-Light"/>
          <w:sz w:val="20"/>
          <w:szCs w:val="20"/>
        </w:rPr>
        <w:t xml:space="preserve"> </w:t>
      </w:r>
      <w:r>
        <w:rPr>
          <w:rFonts w:ascii="GillSans-Light" w:hAnsi="GillSans-Light" w:cs="GillSans-Light"/>
          <w:sz w:val="20"/>
          <w:szCs w:val="20"/>
        </w:rPr>
        <w:t xml:space="preserve"> </w:t>
      </w:r>
      <w:r w:rsidR="00B7742E">
        <w:rPr>
          <w:rFonts w:ascii="GillSans-Light" w:hAnsi="GillSans-Light" w:cs="GillSans-Light"/>
          <w:sz w:val="20"/>
          <w:szCs w:val="20"/>
        </w:rPr>
        <w:t>Pla</w:t>
      </w:r>
      <w:r>
        <w:rPr>
          <w:rFonts w:ascii="GillSans-Light" w:hAnsi="GillSans-Light" w:cs="GillSans-Light"/>
          <w:sz w:val="20"/>
          <w:szCs w:val="20"/>
        </w:rPr>
        <w:t xml:space="preserve">nts, animals and the visitor experience in general </w:t>
      </w:r>
      <w:r w:rsidR="00B7742E">
        <w:rPr>
          <w:rFonts w:ascii="GillSans-Light" w:hAnsi="GillSans-Light" w:cs="GillSans-Light"/>
          <w:sz w:val="20"/>
          <w:szCs w:val="20"/>
        </w:rPr>
        <w:t>w</w:t>
      </w:r>
      <w:r w:rsidR="007D6961" w:rsidRPr="00737DA6">
        <w:rPr>
          <w:rFonts w:ascii="GillSans-Light" w:hAnsi="GillSans-Light" w:cs="GillSans-Light"/>
          <w:sz w:val="20"/>
          <w:szCs w:val="20"/>
        </w:rPr>
        <w:t>ill be</w:t>
      </w:r>
      <w:r w:rsidR="00B7742E">
        <w:rPr>
          <w:rFonts w:ascii="GillSans-Light" w:hAnsi="GillSans-Light" w:cs="GillSans-Light"/>
          <w:sz w:val="20"/>
          <w:szCs w:val="20"/>
        </w:rPr>
        <w:t xml:space="preserve"> </w:t>
      </w:r>
      <w:r>
        <w:rPr>
          <w:rFonts w:ascii="GillSans-Light" w:hAnsi="GillSans-Light" w:cs="GillSans-Light"/>
          <w:sz w:val="20"/>
          <w:szCs w:val="20"/>
        </w:rPr>
        <w:t xml:space="preserve">skilfully </w:t>
      </w:r>
      <w:r w:rsidR="00B7742E">
        <w:rPr>
          <w:rFonts w:ascii="GillSans-Light" w:hAnsi="GillSans-Light" w:cs="GillSans-Light"/>
          <w:sz w:val="20"/>
          <w:szCs w:val="20"/>
        </w:rPr>
        <w:t>interpreted to draw out underlying principles</w:t>
      </w:r>
      <w:r>
        <w:rPr>
          <w:rFonts w:ascii="GillSans-Light" w:hAnsi="GillSans-Light" w:cs="GillSans-Light"/>
          <w:sz w:val="20"/>
          <w:szCs w:val="20"/>
        </w:rPr>
        <w:t>,</w:t>
      </w:r>
      <w:r w:rsidR="00B7742E">
        <w:rPr>
          <w:rFonts w:ascii="GillSans-Light" w:hAnsi="GillSans-Light" w:cs="GillSans-Light"/>
          <w:sz w:val="20"/>
          <w:szCs w:val="20"/>
        </w:rPr>
        <w:t xml:space="preserve"> not only in biology, but in </w:t>
      </w:r>
      <w:r>
        <w:rPr>
          <w:rFonts w:ascii="GillSans-Light" w:hAnsi="GillSans-Light" w:cs="GillSans-Light"/>
          <w:sz w:val="20"/>
          <w:szCs w:val="20"/>
        </w:rPr>
        <w:t xml:space="preserve">geology, </w:t>
      </w:r>
      <w:r w:rsidR="00B7742E">
        <w:rPr>
          <w:rFonts w:ascii="GillSans-Light" w:hAnsi="GillSans-Light" w:cs="GillSans-Light"/>
          <w:sz w:val="20"/>
          <w:szCs w:val="20"/>
        </w:rPr>
        <w:t>physics, chemistry, math</w:t>
      </w:r>
      <w:r w:rsidR="00283425">
        <w:rPr>
          <w:rFonts w:ascii="GillSans-Light" w:hAnsi="GillSans-Light" w:cs="GillSans-Light"/>
          <w:sz w:val="20"/>
          <w:szCs w:val="20"/>
        </w:rPr>
        <w:t>s</w:t>
      </w:r>
      <w:r w:rsidR="00B7742E">
        <w:rPr>
          <w:rFonts w:ascii="GillSans-Light" w:hAnsi="GillSans-Light" w:cs="GillSans-Light"/>
          <w:sz w:val="20"/>
          <w:szCs w:val="20"/>
        </w:rPr>
        <w:t xml:space="preserve">, environmental science, and mechanics.  </w:t>
      </w:r>
      <w:r>
        <w:rPr>
          <w:rFonts w:ascii="GillSans-Light" w:hAnsi="GillSans-Light" w:cs="GillSans-Light"/>
          <w:sz w:val="20"/>
          <w:szCs w:val="20"/>
        </w:rPr>
        <w:t xml:space="preserve">The new facility </w:t>
      </w:r>
      <w:r w:rsidR="00B7742E">
        <w:rPr>
          <w:rFonts w:ascii="GillSans-Light" w:hAnsi="GillSans-Light" w:cs="GillSans-Light"/>
          <w:sz w:val="20"/>
          <w:szCs w:val="20"/>
        </w:rPr>
        <w:t xml:space="preserve">will be </w:t>
      </w:r>
      <w:r>
        <w:rPr>
          <w:rFonts w:ascii="GillSans-Light" w:hAnsi="GillSans-Light" w:cs="GillSans-Light"/>
          <w:sz w:val="20"/>
          <w:szCs w:val="20"/>
        </w:rPr>
        <w:t>a public arena</w:t>
      </w:r>
      <w:r w:rsidR="007D6961" w:rsidRPr="00737DA6">
        <w:rPr>
          <w:rFonts w:ascii="GillSans-Light" w:hAnsi="GillSans-Light" w:cs="GillSans-Light"/>
          <w:sz w:val="20"/>
          <w:szCs w:val="20"/>
        </w:rPr>
        <w:t xml:space="preserve"> advocate </w:t>
      </w:r>
      <w:r>
        <w:rPr>
          <w:rFonts w:ascii="GillSans-Light" w:hAnsi="GillSans-Light" w:cs="GillSans-Light"/>
          <w:sz w:val="20"/>
          <w:szCs w:val="20"/>
        </w:rPr>
        <w:t xml:space="preserve">setting the tone </w:t>
      </w:r>
      <w:r w:rsidR="007D6961" w:rsidRPr="00737DA6">
        <w:rPr>
          <w:rFonts w:ascii="GillSans-Light" w:hAnsi="GillSans-Light" w:cs="GillSans-Light"/>
          <w:sz w:val="20"/>
          <w:szCs w:val="20"/>
        </w:rPr>
        <w:t>for technical innovation</w:t>
      </w:r>
      <w:r>
        <w:rPr>
          <w:rFonts w:ascii="GillSans-Light" w:hAnsi="GillSans-Light" w:cs="GillSans-Light"/>
          <w:sz w:val="20"/>
          <w:szCs w:val="20"/>
        </w:rPr>
        <w:t>,</w:t>
      </w:r>
      <w:r w:rsidR="007D6961" w:rsidRPr="00737DA6">
        <w:rPr>
          <w:rFonts w:ascii="GillSans-Light" w:hAnsi="GillSans-Light" w:cs="GillSans-Light"/>
          <w:sz w:val="20"/>
          <w:szCs w:val="20"/>
        </w:rPr>
        <w:t xml:space="preserve"> </w:t>
      </w:r>
      <w:r>
        <w:rPr>
          <w:rFonts w:ascii="GillSans-Light" w:hAnsi="GillSans-Light" w:cs="GillSans-Light"/>
          <w:sz w:val="20"/>
          <w:szCs w:val="20"/>
        </w:rPr>
        <w:t xml:space="preserve">for </w:t>
      </w:r>
      <w:r w:rsidR="007D6961" w:rsidRPr="00737DA6">
        <w:rPr>
          <w:rFonts w:ascii="GillSans-Light" w:hAnsi="GillSans-Light" w:cs="GillSans-Light"/>
          <w:sz w:val="20"/>
          <w:szCs w:val="20"/>
        </w:rPr>
        <w:t>scientific research</w:t>
      </w:r>
      <w:r>
        <w:rPr>
          <w:rFonts w:ascii="GillSans-Light" w:hAnsi="GillSans-Light" w:cs="GillSans-Light"/>
          <w:sz w:val="20"/>
          <w:szCs w:val="20"/>
        </w:rPr>
        <w:t xml:space="preserve"> and for Cyprus’ development into an advance economy and knowledge society in </w:t>
      </w:r>
      <w:r w:rsidR="00ED0128">
        <w:rPr>
          <w:rFonts w:ascii="GillSans-Light" w:hAnsi="GillSans-Light" w:cs="GillSans-Light"/>
          <w:sz w:val="20"/>
          <w:szCs w:val="20"/>
        </w:rPr>
        <w:t xml:space="preserve">further </w:t>
      </w:r>
      <w:r>
        <w:rPr>
          <w:rFonts w:ascii="GillSans-Light" w:hAnsi="GillSans-Light" w:cs="GillSans-Light"/>
          <w:sz w:val="20"/>
          <w:szCs w:val="20"/>
        </w:rPr>
        <w:t>fields such as</w:t>
      </w:r>
      <w:r w:rsidR="007D6961" w:rsidRPr="00737DA6">
        <w:rPr>
          <w:rFonts w:ascii="GillSans-Light" w:hAnsi="GillSans-Light" w:cs="GillSans-Light"/>
          <w:sz w:val="20"/>
          <w:szCs w:val="20"/>
        </w:rPr>
        <w:t xml:space="preserve"> </w:t>
      </w:r>
      <w:r w:rsidR="00B7742E">
        <w:rPr>
          <w:rFonts w:ascii="GillSans-Light" w:hAnsi="GillSans-Light" w:cs="GillSans-Light"/>
          <w:sz w:val="20"/>
          <w:szCs w:val="20"/>
        </w:rPr>
        <w:t>crop science, pharmaceutical</w:t>
      </w:r>
      <w:r w:rsidR="00250DE7">
        <w:rPr>
          <w:rFonts w:ascii="GillSans-Light" w:hAnsi="GillSans-Light" w:cs="GillSans-Light"/>
          <w:sz w:val="20"/>
          <w:szCs w:val="20"/>
        </w:rPr>
        <w:t>s</w:t>
      </w:r>
      <w:r w:rsidR="00B7742E">
        <w:rPr>
          <w:rFonts w:ascii="GillSans-Light" w:hAnsi="GillSans-Light" w:cs="GillSans-Light"/>
          <w:sz w:val="20"/>
          <w:szCs w:val="20"/>
        </w:rPr>
        <w:t>,</w:t>
      </w:r>
      <w:r w:rsidR="007D6961" w:rsidRPr="00737DA6">
        <w:rPr>
          <w:rFonts w:ascii="GillSans-Light" w:hAnsi="GillSans-Light" w:cs="GillSans-Light"/>
          <w:sz w:val="20"/>
          <w:szCs w:val="20"/>
        </w:rPr>
        <w:t xml:space="preserve"> </w:t>
      </w:r>
      <w:r>
        <w:rPr>
          <w:rFonts w:ascii="GillSans-Light" w:hAnsi="GillSans-Light" w:cs="GillSans-Light"/>
          <w:sz w:val="20"/>
          <w:szCs w:val="20"/>
        </w:rPr>
        <w:t>and microbiology</w:t>
      </w:r>
      <w:r w:rsidR="007D6961" w:rsidRPr="00737DA6">
        <w:rPr>
          <w:rFonts w:ascii="GillSans-Light" w:hAnsi="GillSans-Light" w:cs="GillSans-Light"/>
          <w:sz w:val="20"/>
          <w:szCs w:val="20"/>
        </w:rPr>
        <w:t>.</w:t>
      </w: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Supporting </w:t>
      </w:r>
      <w:r w:rsidR="00B7742E">
        <w:rPr>
          <w:rFonts w:ascii="GillSans" w:hAnsi="GillSans" w:cs="GillSans"/>
        </w:rPr>
        <w:t>Cyprus’</w:t>
      </w:r>
      <w:r w:rsidRPr="00737DA6">
        <w:rPr>
          <w:rFonts w:ascii="GillSans" w:hAnsi="GillSans" w:cs="GillSans"/>
        </w:rPr>
        <w:t xml:space="preserve"> young people</w:t>
      </w:r>
    </w:p>
    <w:p w:rsidR="007D6961" w:rsidRDefault="007D6961" w:rsidP="007D6961">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xml:space="preserve">Young people and students are </w:t>
      </w:r>
      <w:r w:rsidR="00B7742E">
        <w:rPr>
          <w:rFonts w:ascii="GillSans-Light" w:hAnsi="GillSans-Light" w:cs="GillSans-Light"/>
          <w:sz w:val="20"/>
          <w:szCs w:val="20"/>
        </w:rPr>
        <w:t xml:space="preserve">often </w:t>
      </w:r>
      <w:r w:rsidRPr="00737DA6">
        <w:rPr>
          <w:rFonts w:ascii="GillSans-Light" w:hAnsi="GillSans-Light" w:cs="GillSans-Light"/>
          <w:sz w:val="20"/>
          <w:szCs w:val="20"/>
        </w:rPr>
        <w:t xml:space="preserve">eager to pursue </w:t>
      </w:r>
      <w:r w:rsidR="00ED383D">
        <w:rPr>
          <w:rFonts w:ascii="GillSans-Light" w:hAnsi="GillSans-Light" w:cs="GillSans-Light"/>
          <w:sz w:val="20"/>
          <w:szCs w:val="20"/>
        </w:rPr>
        <w:t>work</w:t>
      </w:r>
      <w:r w:rsidRPr="00737DA6">
        <w:rPr>
          <w:rFonts w:ascii="GillSans-Light" w:hAnsi="GillSans-Light" w:cs="GillSans-Light"/>
          <w:sz w:val="20"/>
          <w:szCs w:val="20"/>
        </w:rPr>
        <w:t xml:space="preserve"> opportunities</w:t>
      </w:r>
      <w:r w:rsidR="00B7742E">
        <w:rPr>
          <w:rFonts w:ascii="GillSans-Light" w:hAnsi="GillSans-Light" w:cs="GillSans-Light"/>
          <w:sz w:val="20"/>
          <w:szCs w:val="20"/>
        </w:rPr>
        <w:t xml:space="preserve"> somehow</w:t>
      </w:r>
      <w:r w:rsidRPr="00737DA6">
        <w:rPr>
          <w:rFonts w:ascii="GillSans-Light" w:hAnsi="GillSans-Light" w:cs="GillSans-Light"/>
          <w:sz w:val="20"/>
          <w:szCs w:val="20"/>
        </w:rPr>
        <w:t xml:space="preserve"> </w:t>
      </w:r>
      <w:r w:rsidR="00B7742E">
        <w:rPr>
          <w:rFonts w:ascii="GillSans-Light" w:hAnsi="GillSans-Light" w:cs="GillSans-Light"/>
          <w:sz w:val="20"/>
          <w:szCs w:val="20"/>
        </w:rPr>
        <w:t>associated</w:t>
      </w:r>
      <w:r w:rsidRPr="00737DA6">
        <w:rPr>
          <w:rFonts w:ascii="GillSans-Light" w:hAnsi="GillSans-Light" w:cs="GillSans-Light"/>
          <w:sz w:val="20"/>
          <w:szCs w:val="20"/>
        </w:rPr>
        <w:t xml:space="preserve"> with </w:t>
      </w:r>
      <w:r w:rsidR="003667DA">
        <w:rPr>
          <w:rFonts w:ascii="GillSans-Light" w:hAnsi="GillSans-Light" w:cs="GillSans-Light"/>
          <w:sz w:val="20"/>
          <w:szCs w:val="20"/>
        </w:rPr>
        <w:t>animals and wildlife</w:t>
      </w:r>
      <w:r w:rsidRPr="00737DA6">
        <w:rPr>
          <w:rFonts w:ascii="GillSans-Light" w:hAnsi="GillSans-Light" w:cs="GillSans-Light"/>
          <w:sz w:val="20"/>
          <w:szCs w:val="20"/>
        </w:rPr>
        <w:t>.</w:t>
      </w:r>
      <w:r w:rsidR="00B7742E">
        <w:rPr>
          <w:rFonts w:ascii="GillSans-Light" w:hAnsi="GillSans-Light" w:cs="GillSans-Light"/>
          <w:sz w:val="20"/>
          <w:szCs w:val="20"/>
        </w:rPr>
        <w:t xml:space="preserve"> </w:t>
      </w:r>
      <w:r w:rsidRPr="00737DA6">
        <w:rPr>
          <w:rFonts w:ascii="GillSans-Light" w:hAnsi="GillSans-Light" w:cs="GillSans-Light"/>
          <w:sz w:val="20"/>
          <w:szCs w:val="20"/>
        </w:rPr>
        <w:t xml:space="preserve">Bio Parc </w:t>
      </w:r>
      <w:r w:rsidR="00B7742E">
        <w:rPr>
          <w:rFonts w:ascii="GillSans-Light" w:hAnsi="GillSans-Light" w:cs="GillSans-Light"/>
          <w:sz w:val="20"/>
          <w:szCs w:val="20"/>
        </w:rPr>
        <w:t>will</w:t>
      </w:r>
      <w:r w:rsidRPr="00737DA6">
        <w:rPr>
          <w:rFonts w:ascii="GillSans-Light" w:hAnsi="GillSans-Light" w:cs="GillSans-Light"/>
          <w:sz w:val="20"/>
          <w:szCs w:val="20"/>
        </w:rPr>
        <w:t xml:space="preserve"> not only</w:t>
      </w:r>
      <w:r w:rsidR="00B7742E">
        <w:rPr>
          <w:rFonts w:ascii="GillSans-Light" w:hAnsi="GillSans-Light" w:cs="GillSans-Light"/>
          <w:sz w:val="20"/>
          <w:szCs w:val="20"/>
        </w:rPr>
        <w:t xml:space="preserve"> itself provide </w:t>
      </w:r>
      <w:r w:rsidR="003667DA">
        <w:rPr>
          <w:rFonts w:ascii="GillSans-Light" w:hAnsi="GillSans-Light" w:cs="GillSans-Light"/>
          <w:sz w:val="20"/>
          <w:szCs w:val="20"/>
        </w:rPr>
        <w:t xml:space="preserve">some </w:t>
      </w:r>
      <w:r w:rsidR="00B7742E">
        <w:rPr>
          <w:rFonts w:ascii="GillSans-Light" w:hAnsi="GillSans-Light" w:cs="GillSans-Light"/>
          <w:sz w:val="20"/>
          <w:szCs w:val="20"/>
        </w:rPr>
        <w:t xml:space="preserve">such positions, </w:t>
      </w:r>
      <w:r w:rsidRPr="00737DA6">
        <w:rPr>
          <w:rFonts w:ascii="GillSans-Light" w:hAnsi="GillSans-Light" w:cs="GillSans-Light"/>
          <w:sz w:val="20"/>
          <w:szCs w:val="20"/>
        </w:rPr>
        <w:t>but also</w:t>
      </w:r>
      <w:r w:rsidR="00B7742E">
        <w:rPr>
          <w:rFonts w:ascii="GillSans-Light" w:hAnsi="GillSans-Light" w:cs="GillSans-Light"/>
          <w:sz w:val="20"/>
          <w:szCs w:val="20"/>
        </w:rPr>
        <w:t xml:space="preserve"> open young </w:t>
      </w:r>
      <w:r w:rsidR="00B7742E">
        <w:rPr>
          <w:rFonts w:ascii="GillSans-Light" w:hAnsi="GillSans-Light" w:cs="GillSans-Light"/>
          <w:sz w:val="20"/>
          <w:szCs w:val="20"/>
        </w:rPr>
        <w:lastRenderedPageBreak/>
        <w:t xml:space="preserve">eyes to training and work in </w:t>
      </w:r>
      <w:r w:rsidR="003667DA">
        <w:rPr>
          <w:rFonts w:ascii="GillSans-Light" w:hAnsi="GillSans-Light" w:cs="GillSans-Light"/>
          <w:sz w:val="20"/>
          <w:szCs w:val="20"/>
        </w:rPr>
        <w:t>biology and environmental</w:t>
      </w:r>
      <w:r w:rsidR="00B7742E">
        <w:rPr>
          <w:rFonts w:ascii="GillSans-Light" w:hAnsi="GillSans-Light" w:cs="GillSans-Light"/>
          <w:sz w:val="20"/>
          <w:szCs w:val="20"/>
        </w:rPr>
        <w:t xml:space="preserve"> science related areas</w:t>
      </w:r>
      <w:r w:rsidRPr="00737DA6">
        <w:rPr>
          <w:rFonts w:ascii="GillSans-Light" w:hAnsi="GillSans-Light" w:cs="GillSans-Light"/>
          <w:sz w:val="20"/>
          <w:szCs w:val="20"/>
        </w:rPr>
        <w:t xml:space="preserve"> </w:t>
      </w:r>
      <w:r w:rsidR="00B7742E">
        <w:rPr>
          <w:rFonts w:ascii="GillSans-Light" w:hAnsi="GillSans-Light" w:cs="GillSans-Light"/>
          <w:sz w:val="20"/>
          <w:szCs w:val="20"/>
        </w:rPr>
        <w:t>they have may not have even considered</w:t>
      </w:r>
      <w:r w:rsidR="00ED383D">
        <w:rPr>
          <w:rFonts w:ascii="GillSans-Light" w:hAnsi="GillSans-Light" w:cs="GillSans-Light"/>
          <w:sz w:val="20"/>
          <w:szCs w:val="20"/>
        </w:rPr>
        <w:t xml:space="preserve">. It will </w:t>
      </w:r>
      <w:r w:rsidR="00B7742E">
        <w:rPr>
          <w:rFonts w:ascii="GillSans-Light" w:hAnsi="GillSans-Light" w:cs="GillSans-Light"/>
          <w:sz w:val="20"/>
          <w:szCs w:val="20"/>
        </w:rPr>
        <w:t xml:space="preserve">act as an </w:t>
      </w:r>
      <w:r w:rsidR="003667DA">
        <w:rPr>
          <w:rFonts w:ascii="GillSans-Light" w:hAnsi="GillSans-Light" w:cs="GillSans-Light"/>
          <w:sz w:val="20"/>
          <w:szCs w:val="20"/>
        </w:rPr>
        <w:t xml:space="preserve">overall </w:t>
      </w:r>
      <w:r w:rsidR="00B7742E">
        <w:rPr>
          <w:rFonts w:ascii="GillSans-Light" w:hAnsi="GillSans-Light" w:cs="GillSans-Light"/>
          <w:sz w:val="20"/>
          <w:szCs w:val="20"/>
        </w:rPr>
        <w:t>advocate for university study</w:t>
      </w:r>
      <w:r w:rsidR="003667DA">
        <w:rPr>
          <w:rFonts w:ascii="GillSans-Light" w:hAnsi="GillSans-Light" w:cs="GillSans-Light"/>
          <w:sz w:val="20"/>
          <w:szCs w:val="20"/>
        </w:rPr>
        <w:t xml:space="preserve"> and career aspiration</w:t>
      </w:r>
      <w:r w:rsidR="00B7742E">
        <w:rPr>
          <w:rFonts w:ascii="GillSans-Light" w:hAnsi="GillSans-Light" w:cs="GillSans-Light"/>
          <w:sz w:val="20"/>
          <w:szCs w:val="20"/>
        </w:rPr>
        <w:t xml:space="preserve">.  </w:t>
      </w:r>
    </w:p>
    <w:p w:rsidR="00B7742E" w:rsidRPr="00737DA6" w:rsidRDefault="00B7742E" w:rsidP="007D6961">
      <w:pPr>
        <w:autoSpaceDE w:val="0"/>
        <w:autoSpaceDN w:val="0"/>
        <w:adjustRightInd w:val="0"/>
        <w:spacing w:after="0" w:line="240" w:lineRule="auto"/>
        <w:rPr>
          <w:rFonts w:ascii="GillSans" w:hAnsi="GillSans" w:cs="GillSans"/>
        </w:rPr>
      </w:pPr>
    </w:p>
    <w:p w:rsidR="007D6961" w:rsidRPr="00737DA6" w:rsidRDefault="007D6961" w:rsidP="007D6961">
      <w:pPr>
        <w:autoSpaceDE w:val="0"/>
        <w:autoSpaceDN w:val="0"/>
        <w:adjustRightInd w:val="0"/>
        <w:spacing w:after="0" w:line="240" w:lineRule="auto"/>
        <w:rPr>
          <w:rFonts w:ascii="GillSans" w:hAnsi="GillSans" w:cs="GillSans"/>
        </w:rPr>
      </w:pPr>
      <w:r w:rsidRPr="00737DA6">
        <w:rPr>
          <w:rFonts w:ascii="GillSans" w:hAnsi="GillSans" w:cs="GillSans"/>
        </w:rPr>
        <w:t xml:space="preserve">Benefitting </w:t>
      </w:r>
      <w:r w:rsidR="00B7742E">
        <w:rPr>
          <w:rFonts w:ascii="GillSans" w:hAnsi="GillSans" w:cs="GillSans"/>
        </w:rPr>
        <w:t>Cyprus’</w:t>
      </w:r>
      <w:r w:rsidRPr="00737DA6">
        <w:rPr>
          <w:rFonts w:ascii="GillSans" w:hAnsi="GillSans" w:cs="GillSans"/>
        </w:rPr>
        <w:t xml:space="preserve"> universities </w:t>
      </w:r>
    </w:p>
    <w:p w:rsidR="007D6961" w:rsidRDefault="00ED383D" w:rsidP="00B7742E">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Bio Parc</w:t>
      </w:r>
      <w:r w:rsidR="007D6961" w:rsidRPr="00737DA6">
        <w:rPr>
          <w:rFonts w:ascii="GillSans-Light" w:hAnsi="GillSans-Light" w:cs="GillSans-Light"/>
          <w:sz w:val="20"/>
          <w:szCs w:val="20"/>
        </w:rPr>
        <w:t xml:space="preserve"> </w:t>
      </w:r>
      <w:r w:rsidR="00B7742E">
        <w:rPr>
          <w:rFonts w:ascii="GillSans-Light" w:hAnsi="GillSans-Light" w:cs="GillSans-Light"/>
          <w:sz w:val="20"/>
          <w:szCs w:val="20"/>
        </w:rPr>
        <w:t>will</w:t>
      </w:r>
      <w:r w:rsidR="007D6961" w:rsidRPr="00737DA6">
        <w:rPr>
          <w:rFonts w:ascii="GillSans-Light" w:hAnsi="GillSans-Light" w:cs="GillSans-Light"/>
          <w:sz w:val="20"/>
          <w:szCs w:val="20"/>
        </w:rPr>
        <w:t xml:space="preserve"> support </w:t>
      </w:r>
      <w:r w:rsidR="00B7742E">
        <w:rPr>
          <w:rFonts w:ascii="GillSans-Light" w:hAnsi="GillSans-Light" w:cs="GillSans-Light"/>
          <w:sz w:val="20"/>
          <w:szCs w:val="20"/>
        </w:rPr>
        <w:t>the Island’s excellent community of</w:t>
      </w:r>
      <w:r w:rsidR="007D6961" w:rsidRPr="00737DA6">
        <w:rPr>
          <w:rFonts w:ascii="GillSans" w:hAnsi="GillSans" w:cs="GillSans"/>
        </w:rPr>
        <w:t xml:space="preserve"> </w:t>
      </w:r>
      <w:r w:rsidR="007D6961" w:rsidRPr="00737DA6">
        <w:rPr>
          <w:rFonts w:ascii="GillSans-Light" w:hAnsi="GillSans-Light" w:cs="GillSans-Light"/>
          <w:sz w:val="20"/>
          <w:szCs w:val="20"/>
        </w:rPr>
        <w:t>universities</w:t>
      </w:r>
      <w:r>
        <w:rPr>
          <w:rFonts w:ascii="GillSans-Light" w:hAnsi="GillSans-Light" w:cs="GillSans-Light"/>
          <w:sz w:val="20"/>
          <w:szCs w:val="20"/>
        </w:rPr>
        <w:t xml:space="preserve"> in</w:t>
      </w:r>
      <w:r w:rsidR="007D6961" w:rsidRPr="00737DA6">
        <w:rPr>
          <w:rFonts w:ascii="GillSans-Light" w:hAnsi="GillSans-Light" w:cs="GillSans-Light"/>
          <w:sz w:val="20"/>
          <w:szCs w:val="20"/>
        </w:rPr>
        <w:t xml:space="preserve"> their research, technology,</w:t>
      </w:r>
      <w:r w:rsidR="007D6961" w:rsidRPr="00737DA6">
        <w:rPr>
          <w:rFonts w:ascii="GillSans" w:hAnsi="GillSans" w:cs="GillSans"/>
        </w:rPr>
        <w:t xml:space="preserve"> </w:t>
      </w:r>
      <w:r w:rsidR="007D6961" w:rsidRPr="00737DA6">
        <w:rPr>
          <w:rFonts w:ascii="GillSans-Light" w:hAnsi="GillSans-Light" w:cs="GillSans-Light"/>
          <w:sz w:val="20"/>
          <w:szCs w:val="20"/>
        </w:rPr>
        <w:t>teaching and student recruitment</w:t>
      </w:r>
      <w:r w:rsidR="003667DA">
        <w:rPr>
          <w:rFonts w:ascii="GillSans-Light" w:hAnsi="GillSans-Light" w:cs="GillSans-Light"/>
          <w:sz w:val="20"/>
          <w:szCs w:val="20"/>
        </w:rPr>
        <w:t xml:space="preserve"> needs</w:t>
      </w:r>
      <w:r w:rsidR="009244FE">
        <w:rPr>
          <w:rFonts w:ascii="GillSans-Light" w:hAnsi="GillSans-Light" w:cs="GillSans-Light"/>
          <w:sz w:val="20"/>
          <w:szCs w:val="20"/>
        </w:rPr>
        <w:t>, and look to forge new</w:t>
      </w:r>
      <w:r>
        <w:rPr>
          <w:rFonts w:ascii="GillSans-Light" w:hAnsi="GillSans-Light" w:cs="GillSans-Light"/>
          <w:sz w:val="20"/>
          <w:szCs w:val="20"/>
        </w:rPr>
        <w:t xml:space="preserve"> partnerships with prestigious</w:t>
      </w:r>
      <w:r w:rsidR="007D6961" w:rsidRPr="00737DA6">
        <w:rPr>
          <w:rFonts w:ascii="GillSans-Light" w:hAnsi="GillSans-Light" w:cs="GillSans-Light"/>
          <w:sz w:val="20"/>
          <w:szCs w:val="20"/>
        </w:rPr>
        <w:t xml:space="preserve"> higher</w:t>
      </w:r>
      <w:r w:rsidR="007D6961" w:rsidRPr="00737DA6">
        <w:rPr>
          <w:rFonts w:ascii="GillSans" w:hAnsi="GillSans" w:cs="GillSans"/>
        </w:rPr>
        <w:t xml:space="preserve"> </w:t>
      </w:r>
      <w:r w:rsidR="007D6961" w:rsidRPr="00737DA6">
        <w:rPr>
          <w:rFonts w:ascii="GillSans-Light" w:hAnsi="GillSans-Light" w:cs="GillSans-Light"/>
          <w:sz w:val="20"/>
          <w:szCs w:val="20"/>
        </w:rPr>
        <w:t>education institutions in the UK</w:t>
      </w:r>
      <w:r w:rsidR="009244FE">
        <w:rPr>
          <w:rFonts w:ascii="GillSans-Light" w:hAnsi="GillSans-Light" w:cs="GillSans-Light"/>
          <w:sz w:val="20"/>
          <w:szCs w:val="20"/>
        </w:rPr>
        <w:t xml:space="preserve"> </w:t>
      </w:r>
      <w:r w:rsidR="00ED0128">
        <w:rPr>
          <w:rFonts w:ascii="GillSans-Light" w:hAnsi="GillSans-Light" w:cs="GillSans-Light"/>
          <w:sz w:val="20"/>
          <w:szCs w:val="20"/>
        </w:rPr>
        <w:t xml:space="preserve">and elsewhere </w:t>
      </w:r>
      <w:r w:rsidR="009244FE">
        <w:rPr>
          <w:rFonts w:ascii="GillSans-Light" w:hAnsi="GillSans-Light" w:cs="GillSans-Light"/>
          <w:sz w:val="20"/>
          <w:szCs w:val="20"/>
        </w:rPr>
        <w:t>around joint research projects</w:t>
      </w:r>
      <w:r w:rsidR="007D6961" w:rsidRPr="00737DA6">
        <w:rPr>
          <w:rFonts w:ascii="GillSans-Light" w:hAnsi="GillSans-Light" w:cs="GillSans-Light"/>
          <w:sz w:val="20"/>
          <w:szCs w:val="20"/>
        </w:rPr>
        <w:t xml:space="preserve">. </w:t>
      </w:r>
      <w:r w:rsidR="00B7742E">
        <w:rPr>
          <w:rFonts w:ascii="GillSans-Light" w:hAnsi="GillSans-Light" w:cs="GillSans-Light"/>
          <w:sz w:val="20"/>
          <w:szCs w:val="20"/>
        </w:rPr>
        <w:t xml:space="preserve"> </w:t>
      </w:r>
    </w:p>
    <w:p w:rsidR="003667DA" w:rsidRDefault="003667DA" w:rsidP="00B7742E">
      <w:pPr>
        <w:autoSpaceDE w:val="0"/>
        <w:autoSpaceDN w:val="0"/>
        <w:adjustRightInd w:val="0"/>
        <w:spacing w:after="0" w:line="240" w:lineRule="auto"/>
        <w:rPr>
          <w:rFonts w:ascii="GillSans-Light" w:hAnsi="GillSans-Light" w:cs="GillSans-Light"/>
          <w:sz w:val="20"/>
          <w:szCs w:val="20"/>
        </w:rPr>
      </w:pPr>
    </w:p>
    <w:p w:rsidR="003667DA" w:rsidRDefault="003667DA" w:rsidP="00B7742E">
      <w:pPr>
        <w:autoSpaceDE w:val="0"/>
        <w:autoSpaceDN w:val="0"/>
        <w:adjustRightInd w:val="0"/>
        <w:spacing w:after="0" w:line="240" w:lineRule="auto"/>
        <w:rPr>
          <w:rFonts w:ascii="GillSans" w:hAnsi="GillSans" w:cs="GillSans"/>
        </w:rPr>
      </w:pPr>
      <w:r w:rsidRPr="003667DA">
        <w:rPr>
          <w:rFonts w:ascii="GillSans" w:hAnsi="GillSans" w:cs="GillSans"/>
        </w:rPr>
        <w:t>Endowing Cyprus with a new iconic</w:t>
      </w:r>
      <w:r w:rsidR="009244FE">
        <w:rPr>
          <w:rFonts w:ascii="GillSans" w:hAnsi="GillSans" w:cs="GillSans"/>
        </w:rPr>
        <w:t>,</w:t>
      </w:r>
      <w:r w:rsidRPr="003667DA">
        <w:rPr>
          <w:rFonts w:ascii="GillSans" w:hAnsi="GillSans" w:cs="GillSans"/>
        </w:rPr>
        <w:t xml:space="preserve"> </w:t>
      </w:r>
      <w:r w:rsidR="00283425">
        <w:rPr>
          <w:rFonts w:ascii="GillSans" w:hAnsi="GillSans" w:cs="GillSans"/>
        </w:rPr>
        <w:t>urban</w:t>
      </w:r>
      <w:r>
        <w:rPr>
          <w:rFonts w:ascii="GillSans" w:hAnsi="GillSans" w:cs="GillSans"/>
        </w:rPr>
        <w:t xml:space="preserve"> structure </w:t>
      </w:r>
      <w:r w:rsidR="009244FE">
        <w:rPr>
          <w:rFonts w:ascii="GillSans" w:hAnsi="GillSans" w:cs="GillSans"/>
        </w:rPr>
        <w:t xml:space="preserve">and </w:t>
      </w:r>
      <w:r>
        <w:rPr>
          <w:rFonts w:ascii="GillSans" w:hAnsi="GillSans" w:cs="GillSans"/>
        </w:rPr>
        <w:t>promoting sustainable technology</w:t>
      </w:r>
    </w:p>
    <w:p w:rsidR="003667DA" w:rsidRPr="00737DA6" w:rsidRDefault="00ED383D" w:rsidP="00B7742E">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Although</w:t>
      </w:r>
      <w:r w:rsidR="009244FE" w:rsidRPr="009244FE">
        <w:rPr>
          <w:rFonts w:ascii="GillSans-Light" w:hAnsi="GillSans-Light" w:cs="GillSans-Light"/>
          <w:sz w:val="20"/>
          <w:szCs w:val="20"/>
        </w:rPr>
        <w:t xml:space="preserve"> an open air, </w:t>
      </w:r>
      <w:r>
        <w:rPr>
          <w:rFonts w:ascii="GillSans-Light" w:hAnsi="GillSans-Light" w:cs="GillSans-Light"/>
          <w:sz w:val="20"/>
          <w:szCs w:val="20"/>
        </w:rPr>
        <w:t>‘</w:t>
      </w:r>
      <w:r w:rsidR="009244FE" w:rsidRPr="009244FE">
        <w:rPr>
          <w:rFonts w:ascii="GillSans-Light" w:hAnsi="GillSans-Light" w:cs="GillSans-Light"/>
          <w:sz w:val="20"/>
          <w:szCs w:val="20"/>
        </w:rPr>
        <w:t>park</w:t>
      </w:r>
      <w:r w:rsidR="003667DA" w:rsidRPr="009244FE">
        <w:rPr>
          <w:rFonts w:ascii="GillSans-Light" w:hAnsi="GillSans-Light" w:cs="GillSans-Light"/>
          <w:sz w:val="20"/>
          <w:szCs w:val="20"/>
        </w:rPr>
        <w:t xml:space="preserve"> </w:t>
      </w:r>
      <w:r w:rsidR="009244FE" w:rsidRPr="009244FE">
        <w:rPr>
          <w:rFonts w:ascii="GillSans-Light" w:hAnsi="GillSans-Light" w:cs="GillSans-Light"/>
          <w:sz w:val="20"/>
          <w:szCs w:val="20"/>
        </w:rPr>
        <w:t>like</w:t>
      </w:r>
      <w:r>
        <w:rPr>
          <w:rFonts w:ascii="GillSans-Light" w:hAnsi="GillSans-Light" w:cs="GillSans-Light"/>
          <w:sz w:val="20"/>
          <w:szCs w:val="20"/>
        </w:rPr>
        <w:t>’</w:t>
      </w:r>
      <w:r w:rsidR="009244FE" w:rsidRPr="009244FE">
        <w:rPr>
          <w:rFonts w:ascii="GillSans-Light" w:hAnsi="GillSans-Light" w:cs="GillSans-Light"/>
          <w:sz w:val="20"/>
          <w:szCs w:val="20"/>
        </w:rPr>
        <w:t xml:space="preserve"> experience, Bio Parc </w:t>
      </w:r>
      <w:r w:rsidR="003667DA" w:rsidRPr="009244FE">
        <w:rPr>
          <w:rFonts w:ascii="GillSans-Light" w:hAnsi="GillSans-Light" w:cs="GillSans-Light"/>
          <w:sz w:val="20"/>
          <w:szCs w:val="20"/>
        </w:rPr>
        <w:t xml:space="preserve">will require </w:t>
      </w:r>
      <w:r>
        <w:rPr>
          <w:rFonts w:ascii="GillSans-Light" w:hAnsi="GillSans-Light" w:cs="GillSans-Light"/>
          <w:sz w:val="20"/>
          <w:szCs w:val="20"/>
        </w:rPr>
        <w:t>a certain physical</w:t>
      </w:r>
      <w:r w:rsidR="009244FE" w:rsidRPr="009244FE">
        <w:rPr>
          <w:rFonts w:ascii="GillSans-Light" w:hAnsi="GillSans-Light" w:cs="GillSans-Light"/>
          <w:sz w:val="20"/>
          <w:szCs w:val="20"/>
        </w:rPr>
        <w:t xml:space="preserve"> fabri</w:t>
      </w:r>
      <w:r>
        <w:rPr>
          <w:rFonts w:ascii="GillSans-Light" w:hAnsi="GillSans-Light" w:cs="GillSans-Light"/>
          <w:sz w:val="20"/>
          <w:szCs w:val="20"/>
        </w:rPr>
        <w:t>c.  This should reflect cutting-</w:t>
      </w:r>
      <w:r w:rsidR="009244FE" w:rsidRPr="009244FE">
        <w:rPr>
          <w:rFonts w:ascii="GillSans-Light" w:hAnsi="GillSans-Light" w:cs="GillSans-Light"/>
          <w:sz w:val="20"/>
          <w:szCs w:val="20"/>
        </w:rPr>
        <w:t>edge building technology</w:t>
      </w:r>
      <w:r w:rsidR="00283425">
        <w:rPr>
          <w:rFonts w:ascii="GillSans-Light" w:hAnsi="GillSans-Light" w:cs="GillSans-Light"/>
          <w:sz w:val="20"/>
          <w:szCs w:val="20"/>
        </w:rPr>
        <w:t>,</w:t>
      </w:r>
      <w:r w:rsidR="009244FE" w:rsidRPr="009244FE">
        <w:rPr>
          <w:rFonts w:ascii="GillSans-Light" w:hAnsi="GillSans-Light" w:cs="GillSans-Light"/>
          <w:sz w:val="20"/>
          <w:szCs w:val="20"/>
        </w:rPr>
        <w:t xml:space="preserve"> the highest </w:t>
      </w:r>
      <w:r>
        <w:rPr>
          <w:rFonts w:ascii="GillSans-Light" w:hAnsi="GillSans-Light" w:cs="GillSans-Light"/>
          <w:sz w:val="20"/>
          <w:szCs w:val="20"/>
        </w:rPr>
        <w:t>possible</w:t>
      </w:r>
      <w:r w:rsidR="009244FE" w:rsidRPr="009244FE">
        <w:rPr>
          <w:rFonts w:ascii="GillSans-Light" w:hAnsi="GillSans-Light" w:cs="GillSans-Light"/>
          <w:sz w:val="20"/>
          <w:szCs w:val="20"/>
        </w:rPr>
        <w:t xml:space="preserve"> </w:t>
      </w:r>
      <w:r w:rsidR="003667DA" w:rsidRPr="009244FE">
        <w:rPr>
          <w:rFonts w:ascii="GillSans-Light" w:hAnsi="GillSans-Light" w:cs="GillSans-Light"/>
          <w:sz w:val="20"/>
          <w:szCs w:val="20"/>
        </w:rPr>
        <w:t>design value</w:t>
      </w:r>
      <w:r w:rsidR="009244FE" w:rsidRPr="009244FE">
        <w:rPr>
          <w:rFonts w:ascii="GillSans-Light" w:hAnsi="GillSans-Light" w:cs="GillSans-Light"/>
          <w:sz w:val="20"/>
          <w:szCs w:val="20"/>
        </w:rPr>
        <w:t>s</w:t>
      </w:r>
      <w:r w:rsidR="00283425">
        <w:rPr>
          <w:rFonts w:ascii="GillSans-Light" w:hAnsi="GillSans-Light" w:cs="GillSans-Light"/>
          <w:sz w:val="20"/>
          <w:szCs w:val="20"/>
        </w:rPr>
        <w:t xml:space="preserve"> and a uniqueness of</w:t>
      </w:r>
      <w:r w:rsidR="009244FE" w:rsidRPr="009244FE">
        <w:rPr>
          <w:rFonts w:ascii="GillSans-Light" w:hAnsi="GillSans-Light" w:cs="GillSans-Light"/>
          <w:sz w:val="20"/>
          <w:szCs w:val="20"/>
        </w:rPr>
        <w:t xml:space="preserve"> </w:t>
      </w:r>
      <w:r w:rsidR="00283425">
        <w:rPr>
          <w:rFonts w:ascii="GillSans-Light" w:hAnsi="GillSans-Light" w:cs="GillSans-Light"/>
          <w:sz w:val="20"/>
          <w:szCs w:val="20"/>
        </w:rPr>
        <w:t xml:space="preserve">iconography. </w:t>
      </w:r>
      <w:r w:rsidR="00283425" w:rsidRPr="009244FE">
        <w:rPr>
          <w:rFonts w:ascii="GillSans-Light" w:hAnsi="GillSans-Light" w:cs="GillSans-Light"/>
          <w:sz w:val="20"/>
          <w:szCs w:val="20"/>
        </w:rPr>
        <w:t xml:space="preserve"> </w:t>
      </w:r>
      <w:r>
        <w:rPr>
          <w:rFonts w:ascii="GillSans-Light" w:hAnsi="GillSans-Light" w:cs="GillSans-Light"/>
          <w:sz w:val="20"/>
          <w:szCs w:val="20"/>
        </w:rPr>
        <w:t xml:space="preserve">The </w:t>
      </w:r>
      <w:r w:rsidR="00283425">
        <w:rPr>
          <w:rFonts w:ascii="GillSans-Light" w:hAnsi="GillSans-Light" w:cs="GillSans-Light"/>
          <w:sz w:val="20"/>
          <w:szCs w:val="20"/>
        </w:rPr>
        <w:t xml:space="preserve">resulting structures </w:t>
      </w:r>
      <w:r w:rsidR="009244FE" w:rsidRPr="009244FE">
        <w:rPr>
          <w:rFonts w:ascii="GillSans-Light" w:hAnsi="GillSans-Light" w:cs="GillSans-Light"/>
          <w:sz w:val="20"/>
          <w:szCs w:val="20"/>
        </w:rPr>
        <w:t xml:space="preserve">will add </w:t>
      </w:r>
      <w:proofErr w:type="gramStart"/>
      <w:r w:rsidR="009244FE" w:rsidRPr="009244FE">
        <w:rPr>
          <w:rFonts w:ascii="GillSans-Light" w:hAnsi="GillSans-Light" w:cs="GillSans-Light"/>
          <w:sz w:val="20"/>
          <w:szCs w:val="20"/>
        </w:rPr>
        <w:t>a</w:t>
      </w:r>
      <w:proofErr w:type="gramEnd"/>
      <w:r w:rsidR="009244FE" w:rsidRPr="009244FE">
        <w:rPr>
          <w:rFonts w:ascii="GillSans-Light" w:hAnsi="GillSans-Light" w:cs="GillSans-Light"/>
          <w:sz w:val="20"/>
          <w:szCs w:val="20"/>
        </w:rPr>
        <w:t xml:space="preserve"> </w:t>
      </w:r>
      <w:r w:rsidR="00283425">
        <w:rPr>
          <w:rFonts w:ascii="GillSans-Light" w:hAnsi="GillSans-Light" w:cs="GillSans-Light"/>
          <w:sz w:val="20"/>
          <w:szCs w:val="20"/>
        </w:rPr>
        <w:t>unmistakable</w:t>
      </w:r>
      <w:r w:rsidR="009244FE" w:rsidRPr="009244FE">
        <w:rPr>
          <w:rFonts w:ascii="GillSans-Light" w:hAnsi="GillSans-Light" w:cs="GillSans-Light"/>
          <w:sz w:val="20"/>
          <w:szCs w:val="20"/>
        </w:rPr>
        <w:t xml:space="preserve"> silhouette to </w:t>
      </w:r>
      <w:r w:rsidR="00283425">
        <w:rPr>
          <w:rFonts w:ascii="GillSans-Light" w:hAnsi="GillSans-Light" w:cs="GillSans-Light"/>
          <w:sz w:val="20"/>
          <w:szCs w:val="20"/>
        </w:rPr>
        <w:t xml:space="preserve">the cityscape of </w:t>
      </w:r>
      <w:r w:rsidR="009244FE" w:rsidRPr="009244FE">
        <w:rPr>
          <w:rFonts w:ascii="GillSans-Light" w:hAnsi="GillSans-Light" w:cs="GillSans-Light"/>
          <w:sz w:val="20"/>
          <w:szCs w:val="20"/>
        </w:rPr>
        <w:t>Nicosia (or whichever settlement with which the project might be associated)</w:t>
      </w:r>
      <w:r>
        <w:rPr>
          <w:rFonts w:ascii="GillSans-Light" w:hAnsi="GillSans-Light" w:cs="GillSans-Light"/>
          <w:sz w:val="20"/>
          <w:szCs w:val="20"/>
        </w:rPr>
        <w:t>.  O</w:t>
      </w:r>
      <w:r w:rsidR="00250DE7">
        <w:rPr>
          <w:rFonts w:ascii="GillSans-Light" w:hAnsi="GillSans-Light" w:cs="GillSans-Light"/>
          <w:sz w:val="20"/>
          <w:szCs w:val="20"/>
        </w:rPr>
        <w:t>ver</w:t>
      </w:r>
      <w:r w:rsidR="009244FE" w:rsidRPr="009244FE">
        <w:rPr>
          <w:rFonts w:ascii="GillSans-Light" w:hAnsi="GillSans-Light" w:cs="GillSans-Light"/>
          <w:sz w:val="20"/>
          <w:szCs w:val="20"/>
        </w:rPr>
        <w:t xml:space="preserve"> time </w:t>
      </w:r>
      <w:r>
        <w:rPr>
          <w:rFonts w:ascii="GillSans-Light" w:hAnsi="GillSans-Light" w:cs="GillSans-Light"/>
          <w:sz w:val="20"/>
          <w:szCs w:val="20"/>
        </w:rPr>
        <w:t xml:space="preserve">this will </w:t>
      </w:r>
      <w:r w:rsidR="009244FE" w:rsidRPr="009244FE">
        <w:rPr>
          <w:rFonts w:ascii="GillSans-Light" w:hAnsi="GillSans-Light" w:cs="GillSans-Light"/>
          <w:sz w:val="20"/>
          <w:szCs w:val="20"/>
        </w:rPr>
        <w:t>become instantly recognisable around the world</w:t>
      </w:r>
      <w:r w:rsidR="00CA701C">
        <w:rPr>
          <w:rFonts w:ascii="GillSans-Light" w:hAnsi="GillSans-Light" w:cs="GillSans-Light"/>
          <w:sz w:val="20"/>
          <w:szCs w:val="20"/>
        </w:rPr>
        <w:t>,</w:t>
      </w:r>
      <w:r w:rsidR="009244FE" w:rsidRPr="009244FE">
        <w:rPr>
          <w:rFonts w:ascii="GillSans-Light" w:hAnsi="GillSans-Light" w:cs="GillSans-Light"/>
          <w:sz w:val="20"/>
          <w:szCs w:val="20"/>
        </w:rPr>
        <w:t xml:space="preserve"> ‘beating the drum’ for Cyprus </w:t>
      </w:r>
      <w:r>
        <w:rPr>
          <w:rFonts w:ascii="GillSans-Light" w:hAnsi="GillSans-Light" w:cs="GillSans-Light"/>
          <w:sz w:val="20"/>
          <w:szCs w:val="20"/>
        </w:rPr>
        <w:t>and p</w:t>
      </w:r>
      <w:r w:rsidR="009244FE" w:rsidRPr="009244FE">
        <w:rPr>
          <w:rFonts w:ascii="GillSans-Light" w:hAnsi="GillSans-Light" w:cs="GillSans-Light"/>
          <w:sz w:val="20"/>
          <w:szCs w:val="20"/>
        </w:rPr>
        <w:t>lace marketing</w:t>
      </w:r>
      <w:r>
        <w:rPr>
          <w:rFonts w:ascii="GillSans-Light" w:hAnsi="GillSans-Light" w:cs="GillSans-Light"/>
          <w:sz w:val="20"/>
          <w:szCs w:val="20"/>
        </w:rPr>
        <w:t xml:space="preserve"> the island for visitors, incoming students, residents and investors.</w:t>
      </w: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r w:rsidRPr="002F33B2">
        <w:rPr>
          <w:rFonts w:ascii="GillSans-Bold" w:hAnsi="GillSans-Bold" w:cs="GillSans-Bold"/>
          <w:b/>
          <w:bCs/>
          <w:color w:val="FF0000"/>
          <w:sz w:val="42"/>
          <w:szCs w:val="42"/>
        </w:rPr>
        <w:t>Page 6</w:t>
      </w:r>
    </w:p>
    <w:p w:rsidR="00ED383D" w:rsidRPr="00737DA6" w:rsidRDefault="00ED383D" w:rsidP="00ED383D">
      <w:pPr>
        <w:autoSpaceDE w:val="0"/>
        <w:autoSpaceDN w:val="0"/>
        <w:adjustRightInd w:val="0"/>
        <w:spacing w:after="0" w:line="240" w:lineRule="auto"/>
        <w:rPr>
          <w:rFonts w:ascii="GillSans-SemiBold" w:hAnsi="GillSans-SemiBold" w:cs="GillSans-SemiBold"/>
          <w:b/>
          <w:bCs/>
          <w:sz w:val="32"/>
          <w:szCs w:val="32"/>
        </w:rPr>
      </w:pPr>
      <w:r>
        <w:rPr>
          <w:rFonts w:ascii="GillSans-SemiBold" w:hAnsi="GillSans-SemiBold" w:cs="GillSans-SemiBold"/>
          <w:b/>
          <w:bCs/>
          <w:sz w:val="32"/>
          <w:szCs w:val="32"/>
        </w:rPr>
        <w:t xml:space="preserve"> </w:t>
      </w:r>
      <w:r w:rsidRPr="00737DA6">
        <w:rPr>
          <w:rFonts w:ascii="GillSans-SemiBold" w:hAnsi="GillSans-SemiBold" w:cs="GillSans-SemiBold"/>
          <w:b/>
          <w:bCs/>
          <w:sz w:val="32"/>
          <w:szCs w:val="32"/>
        </w:rPr>
        <w:t xml:space="preserve">Bio Parc </w:t>
      </w:r>
      <w:r>
        <w:rPr>
          <w:rFonts w:ascii="GillSans-SemiBold" w:hAnsi="GillSans-SemiBold" w:cs="GillSans-SemiBold"/>
          <w:b/>
          <w:bCs/>
          <w:sz w:val="32"/>
          <w:szCs w:val="32"/>
        </w:rPr>
        <w:t>Mediterranean</w:t>
      </w:r>
      <w:r w:rsidRPr="00737DA6">
        <w:rPr>
          <w:rFonts w:ascii="GillSans-SemiBold" w:hAnsi="GillSans-SemiBold" w:cs="GillSans-SemiBold"/>
          <w:b/>
          <w:bCs/>
          <w:sz w:val="32"/>
          <w:szCs w:val="32"/>
        </w:rPr>
        <w:t xml:space="preserve"> – a unique international landmark</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As a leading</w:t>
      </w:r>
      <w:r>
        <w:rPr>
          <w:rFonts w:ascii="GillSans-Light" w:hAnsi="GillSans-Light" w:cs="GillSans-Light"/>
          <w:sz w:val="20"/>
          <w:szCs w:val="20"/>
        </w:rPr>
        <w:t xml:space="preserve"> visitor attraction, a science </w:t>
      </w:r>
      <w:r w:rsidRPr="00737DA6">
        <w:rPr>
          <w:rFonts w:ascii="GillSans-Light" w:hAnsi="GillSans-Light" w:cs="GillSans-Light"/>
          <w:sz w:val="20"/>
          <w:szCs w:val="20"/>
        </w:rPr>
        <w:t xml:space="preserve">centre and </w:t>
      </w:r>
      <w:r>
        <w:rPr>
          <w:rFonts w:ascii="GillSans-Light" w:hAnsi="GillSans-Light" w:cs="GillSans-Light"/>
          <w:sz w:val="20"/>
          <w:szCs w:val="20"/>
        </w:rPr>
        <w:t>an icon of Cypriot</w:t>
      </w:r>
      <w:r w:rsidRPr="00737DA6">
        <w:rPr>
          <w:rFonts w:ascii="GillSans-Light" w:hAnsi="GillSans-Light" w:cs="GillSans-Light"/>
          <w:sz w:val="20"/>
          <w:szCs w:val="20"/>
        </w:rPr>
        <w:t xml:space="preserve"> identity</w:t>
      </w:r>
      <w:r>
        <w:rPr>
          <w:rFonts w:ascii="GillSans-Light" w:hAnsi="GillSans-Light" w:cs="GillSans-Light"/>
          <w:sz w:val="20"/>
          <w:szCs w:val="20"/>
        </w:rPr>
        <w:t xml:space="preserve"> and culture, Bio Parc would endow the Island with a</w:t>
      </w:r>
      <w:r w:rsidRPr="00737DA6">
        <w:rPr>
          <w:rFonts w:ascii="GillSans-Light" w:hAnsi="GillSans-Light" w:cs="GillSans-Light"/>
          <w:sz w:val="20"/>
          <w:szCs w:val="20"/>
        </w:rPr>
        <w:t xml:space="preserve"> </w:t>
      </w:r>
      <w:r>
        <w:rPr>
          <w:rFonts w:ascii="GillSans-Light" w:hAnsi="GillSans-Light" w:cs="GillSans-Light"/>
          <w:sz w:val="20"/>
          <w:szCs w:val="20"/>
        </w:rPr>
        <w:t xml:space="preserve">new </w:t>
      </w:r>
      <w:r w:rsidRPr="00737DA6">
        <w:rPr>
          <w:rFonts w:ascii="GillSans-Light" w:hAnsi="GillSans-Light" w:cs="GillSans-Light"/>
          <w:sz w:val="20"/>
          <w:szCs w:val="20"/>
        </w:rPr>
        <w:t>landmark</w:t>
      </w:r>
      <w:r>
        <w:rPr>
          <w:rFonts w:ascii="GillSans-Light" w:hAnsi="GillSans-Light" w:cs="GillSans-Light"/>
          <w:sz w:val="20"/>
          <w:szCs w:val="20"/>
        </w:rPr>
        <w:t xml:space="preserve"> of international standing, heralding Cyprus’ continued economic and social growth.</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Pr>
          <w:rFonts w:ascii="GillSans" w:hAnsi="GillSans" w:cs="GillSans"/>
          <w:sz w:val="20"/>
          <w:szCs w:val="20"/>
        </w:rPr>
        <w:t xml:space="preserve"> A summary of </w:t>
      </w:r>
      <w:r w:rsidRPr="00737DA6">
        <w:rPr>
          <w:rFonts w:ascii="GillSans" w:hAnsi="GillSans" w:cs="GillSans"/>
          <w:sz w:val="20"/>
          <w:szCs w:val="20"/>
        </w:rPr>
        <w:t xml:space="preserve">Bio </w:t>
      </w:r>
      <w:proofErr w:type="spellStart"/>
      <w:r w:rsidRPr="00737DA6">
        <w:rPr>
          <w:rFonts w:ascii="GillSans" w:hAnsi="GillSans" w:cs="GillSans"/>
          <w:sz w:val="20"/>
          <w:szCs w:val="20"/>
        </w:rPr>
        <w:t>Parc</w:t>
      </w:r>
      <w:r>
        <w:rPr>
          <w:rFonts w:ascii="GillSans" w:hAnsi="GillSans" w:cs="GillSans"/>
          <w:sz w:val="20"/>
          <w:szCs w:val="20"/>
        </w:rPr>
        <w:t>’s</w:t>
      </w:r>
      <w:proofErr w:type="spellEnd"/>
      <w:r w:rsidRPr="00737DA6">
        <w:rPr>
          <w:rFonts w:ascii="GillSans" w:hAnsi="GillSans" w:cs="GillSans"/>
          <w:sz w:val="20"/>
          <w:szCs w:val="20"/>
        </w:rPr>
        <w:t xml:space="preserve"> potential features: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A modern, conservation orientated, high welfare</w:t>
      </w:r>
      <w:r>
        <w:rPr>
          <w:rFonts w:ascii="GillSans-Light" w:hAnsi="GillSans-Light" w:cs="GillSans-Light"/>
          <w:sz w:val="20"/>
          <w:szCs w:val="20"/>
        </w:rPr>
        <w:t>,</w:t>
      </w:r>
      <w:r w:rsidRPr="00737DA6">
        <w:rPr>
          <w:rFonts w:ascii="GillSans-Light" w:hAnsi="GillSans-Light" w:cs="GillSans-Light"/>
          <w:sz w:val="20"/>
          <w:szCs w:val="20"/>
        </w:rPr>
        <w:t xml:space="preserve"> </w:t>
      </w:r>
      <w:r>
        <w:rPr>
          <w:rFonts w:ascii="GillSans-Light" w:hAnsi="GillSans-Light" w:cs="GillSans-Light"/>
          <w:sz w:val="20"/>
          <w:szCs w:val="20"/>
        </w:rPr>
        <w:t>native species</w:t>
      </w:r>
      <w:r w:rsidRPr="00737DA6">
        <w:rPr>
          <w:rFonts w:ascii="GillSans-Light" w:hAnsi="GillSans-Light" w:cs="GillSans-Light"/>
          <w:sz w:val="20"/>
          <w:szCs w:val="20"/>
        </w:rPr>
        <w:t xml:space="preserve"> zoological collecti</w:t>
      </w:r>
      <w:r>
        <w:rPr>
          <w:rFonts w:ascii="GillSans-Light" w:hAnsi="GillSans-Light" w:cs="GillSans-Light"/>
          <w:sz w:val="20"/>
          <w:szCs w:val="20"/>
        </w:rPr>
        <w:t xml:space="preserve">on </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xml:space="preserve">• </w:t>
      </w:r>
      <w:r>
        <w:rPr>
          <w:rFonts w:ascii="GillSans-Light" w:hAnsi="GillSans-Light" w:cs="GillSans-Light"/>
          <w:sz w:val="20"/>
          <w:szCs w:val="20"/>
        </w:rPr>
        <w:t xml:space="preserve">A public park and gardens </w:t>
      </w:r>
      <w:r w:rsidRPr="00737DA6">
        <w:rPr>
          <w:rFonts w:ascii="GillSans-Light" w:hAnsi="GillSans-Light" w:cs="GillSans-Light"/>
          <w:sz w:val="20"/>
          <w:szCs w:val="20"/>
        </w:rPr>
        <w:t>serv</w:t>
      </w:r>
      <w:r>
        <w:rPr>
          <w:rFonts w:ascii="GillSans-Light" w:hAnsi="GillSans-Light" w:cs="GillSans-Light"/>
          <w:sz w:val="20"/>
          <w:szCs w:val="20"/>
        </w:rPr>
        <w:t>ing</w:t>
      </w:r>
      <w:r w:rsidRPr="00737DA6">
        <w:rPr>
          <w:rFonts w:ascii="GillSans-Light" w:hAnsi="GillSans-Light" w:cs="GillSans-Light"/>
          <w:sz w:val="20"/>
          <w:szCs w:val="20"/>
        </w:rPr>
        <w:t xml:space="preserve"> as a community amenity.</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A sculpture park and natural history museum.</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A botanic gardens.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A public venue for the appreciation and understanding of science.</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xml:space="preserve">• An iconic architectural structure, creating a distinctive skyline for its locality and an instantly recognisable image </w:t>
      </w:r>
      <w:r>
        <w:rPr>
          <w:rFonts w:ascii="GillSans-Light" w:hAnsi="GillSans-Light" w:cs="GillSans-Light"/>
          <w:sz w:val="20"/>
          <w:szCs w:val="20"/>
        </w:rPr>
        <w:t xml:space="preserve">to the benefit of the Island’s top level place </w:t>
      </w:r>
      <w:r w:rsidRPr="00737DA6">
        <w:rPr>
          <w:rFonts w:ascii="GillSans-Light" w:hAnsi="GillSans-Light" w:cs="GillSans-Light"/>
          <w:sz w:val="20"/>
          <w:szCs w:val="20"/>
        </w:rPr>
        <w:t>marketing.</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A showcase for renewable technology and green</w:t>
      </w:r>
      <w:r>
        <w:rPr>
          <w:rFonts w:ascii="GillSans-Light" w:hAnsi="GillSans-Light" w:cs="GillSans-Light"/>
          <w:sz w:val="20"/>
          <w:szCs w:val="20"/>
        </w:rPr>
        <w:t xml:space="preserve"> </w:t>
      </w:r>
      <w:r w:rsidRPr="00737DA6">
        <w:rPr>
          <w:rFonts w:ascii="GillSans-Light" w:hAnsi="GillSans-Light" w:cs="GillSans-Light"/>
          <w:sz w:val="20"/>
          <w:szCs w:val="20"/>
        </w:rPr>
        <w:t>building techniques.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p>
    <w:p w:rsidR="00ED383D" w:rsidRPr="00737DA6" w:rsidRDefault="00ED383D" w:rsidP="00ED383D">
      <w:pPr>
        <w:autoSpaceDE w:val="0"/>
        <w:autoSpaceDN w:val="0"/>
        <w:adjustRightInd w:val="0"/>
        <w:spacing w:after="0" w:line="240" w:lineRule="auto"/>
        <w:rPr>
          <w:rFonts w:ascii="GillSans" w:hAnsi="GillSans" w:cs="GillSans"/>
        </w:rPr>
      </w:pPr>
      <w:r w:rsidRPr="00737DA6">
        <w:rPr>
          <w:rFonts w:ascii="GillSans" w:hAnsi="GillSans" w:cs="GillSans"/>
        </w:rPr>
        <w:t xml:space="preserve">Aquatic </w:t>
      </w:r>
      <w:r>
        <w:rPr>
          <w:rFonts w:ascii="GillSans" w:hAnsi="GillSans" w:cs="GillSans"/>
        </w:rPr>
        <w:t>Cyprus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As the Queen of the Mediterranean, Cyprus is surrounded by an extraordinarily rich aquatic ecosystem</w:t>
      </w:r>
      <w:r w:rsidRPr="00737DA6">
        <w:rPr>
          <w:rFonts w:ascii="GillSans-Light" w:hAnsi="GillSans-Light" w:cs="GillSans-Light"/>
          <w:sz w:val="20"/>
          <w:szCs w:val="20"/>
        </w:rPr>
        <w:t xml:space="preserve">: </w:t>
      </w:r>
      <w:r>
        <w:rPr>
          <w:rFonts w:ascii="GillSans-Light" w:hAnsi="GillSans-Light" w:cs="GillSans-Light"/>
          <w:sz w:val="20"/>
          <w:szCs w:val="20"/>
        </w:rPr>
        <w:t xml:space="preserve"> </w:t>
      </w:r>
      <w:r w:rsidRPr="00737DA6">
        <w:rPr>
          <w:rFonts w:ascii="GillSans-Light" w:hAnsi="GillSans-Light" w:cs="GillSans-Light"/>
          <w:sz w:val="20"/>
          <w:szCs w:val="20"/>
        </w:rPr>
        <w:t>Aquatic biology</w:t>
      </w:r>
      <w:r>
        <w:rPr>
          <w:rFonts w:ascii="GillSans-Light" w:hAnsi="GillSans-Light" w:cs="GillSans-Light"/>
          <w:sz w:val="20"/>
          <w:szCs w:val="20"/>
        </w:rPr>
        <w:t xml:space="preserve"> (fresh and salt water)</w:t>
      </w:r>
      <w:r w:rsidRPr="00737DA6">
        <w:rPr>
          <w:rFonts w:ascii="GillSans-Light" w:hAnsi="GillSans-Light" w:cs="GillSans-Light"/>
          <w:sz w:val="20"/>
          <w:szCs w:val="20"/>
        </w:rPr>
        <w:t xml:space="preserve"> </w:t>
      </w:r>
      <w:r>
        <w:rPr>
          <w:rFonts w:ascii="GillSans-Light" w:hAnsi="GillSans-Light" w:cs="GillSans-Light"/>
          <w:sz w:val="20"/>
          <w:szCs w:val="20"/>
        </w:rPr>
        <w:t xml:space="preserve">could </w:t>
      </w:r>
      <w:r w:rsidRPr="00737DA6">
        <w:rPr>
          <w:rFonts w:ascii="GillSans-Light" w:hAnsi="GillSans-Light" w:cs="GillSans-Light"/>
          <w:sz w:val="20"/>
          <w:szCs w:val="20"/>
        </w:rPr>
        <w:t xml:space="preserve">therefore </w:t>
      </w:r>
      <w:r>
        <w:rPr>
          <w:rFonts w:ascii="GillSans-Light" w:hAnsi="GillSans-Light" w:cs="GillSans-Light"/>
          <w:sz w:val="20"/>
          <w:szCs w:val="20"/>
        </w:rPr>
        <w:t xml:space="preserve">also </w:t>
      </w:r>
      <w:r w:rsidRPr="00737DA6">
        <w:rPr>
          <w:rFonts w:ascii="GillSans-Light" w:hAnsi="GillSans-Light" w:cs="GillSans-Light"/>
          <w:sz w:val="20"/>
          <w:szCs w:val="20"/>
        </w:rPr>
        <w:t xml:space="preserve">feature as a major theme at Bio Parc </w:t>
      </w:r>
      <w:r>
        <w:rPr>
          <w:rFonts w:ascii="GillSans-Light" w:hAnsi="GillSans-Light" w:cs="GillSans-Light"/>
          <w:sz w:val="20"/>
          <w:szCs w:val="20"/>
        </w:rPr>
        <w:t>Mediterranean</w:t>
      </w:r>
      <w:r w:rsidRPr="00737DA6">
        <w:rPr>
          <w:rFonts w:ascii="GillSans-Light" w:hAnsi="GillSans-Light" w:cs="GillSans-Light"/>
          <w:sz w:val="20"/>
          <w:szCs w:val="20"/>
        </w:rPr>
        <w:t>.</w:t>
      </w: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p>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p>
    <w:p w:rsidR="00ED383D" w:rsidRPr="002F33B2" w:rsidRDefault="00ED383D" w:rsidP="00ED383D">
      <w:pPr>
        <w:autoSpaceDE w:val="0"/>
        <w:autoSpaceDN w:val="0"/>
        <w:adjustRightInd w:val="0"/>
        <w:spacing w:after="0" w:line="240" w:lineRule="auto"/>
        <w:rPr>
          <w:rFonts w:ascii="GillSans-Bold" w:hAnsi="GillSans-Bold" w:cs="GillSans-Bold"/>
          <w:b/>
          <w:bCs/>
          <w:color w:val="FF0000"/>
          <w:sz w:val="42"/>
          <w:szCs w:val="42"/>
        </w:rPr>
      </w:pPr>
      <w:r w:rsidRPr="002F33B2">
        <w:rPr>
          <w:rFonts w:ascii="GillSans-Bold" w:hAnsi="GillSans-Bold" w:cs="GillSans-Bold"/>
          <w:b/>
          <w:bCs/>
          <w:color w:val="FF0000"/>
          <w:sz w:val="42"/>
          <w:szCs w:val="42"/>
        </w:rPr>
        <w:t>Page 7</w:t>
      </w:r>
    </w:p>
    <w:p w:rsidR="00ED383D" w:rsidRPr="00737DA6" w:rsidRDefault="00ED383D" w:rsidP="00ED383D">
      <w:pPr>
        <w:autoSpaceDE w:val="0"/>
        <w:autoSpaceDN w:val="0"/>
        <w:adjustRightInd w:val="0"/>
        <w:spacing w:after="0" w:line="240" w:lineRule="auto"/>
        <w:rPr>
          <w:rFonts w:ascii="GillSans-SemiBold" w:hAnsi="GillSans-SemiBold" w:cs="GillSans-SemiBold"/>
          <w:b/>
          <w:bCs/>
          <w:sz w:val="32"/>
          <w:szCs w:val="32"/>
        </w:rPr>
      </w:pPr>
      <w:r w:rsidRPr="00737DA6">
        <w:rPr>
          <w:rFonts w:ascii="GillSans-SemiBold" w:hAnsi="GillSans-SemiBold" w:cs="GillSans-SemiBold"/>
          <w:b/>
          <w:bCs/>
          <w:sz w:val="32"/>
          <w:szCs w:val="32"/>
        </w:rPr>
        <w:t xml:space="preserve">Bio Parc </w:t>
      </w:r>
      <w:r>
        <w:rPr>
          <w:rFonts w:ascii="GillSans-SemiBold" w:hAnsi="GillSans-SemiBold" w:cs="GillSans-SemiBold"/>
          <w:b/>
          <w:bCs/>
          <w:sz w:val="32"/>
          <w:szCs w:val="32"/>
        </w:rPr>
        <w:t>Mediterranean – a ‘</w:t>
      </w:r>
      <w:r w:rsidRPr="00ED383D">
        <w:rPr>
          <w:rFonts w:ascii="GillSans-SemiBold" w:hAnsi="GillSans-SemiBold" w:cs="GillSans-SemiBold"/>
          <w:b/>
          <w:bCs/>
          <w:i/>
          <w:sz w:val="32"/>
          <w:szCs w:val="32"/>
        </w:rPr>
        <w:t xml:space="preserve">more than the sum of its </w:t>
      </w:r>
      <w:proofErr w:type="gramStart"/>
      <w:r w:rsidRPr="00ED383D">
        <w:rPr>
          <w:rFonts w:ascii="GillSans-SemiBold" w:hAnsi="GillSans-SemiBold" w:cs="GillSans-SemiBold"/>
          <w:b/>
          <w:bCs/>
          <w:i/>
          <w:sz w:val="32"/>
          <w:szCs w:val="32"/>
        </w:rPr>
        <w:t>parts</w:t>
      </w:r>
      <w:r>
        <w:rPr>
          <w:rFonts w:ascii="GillSans-SemiBold" w:hAnsi="GillSans-SemiBold" w:cs="GillSans-SemiBold"/>
          <w:b/>
          <w:bCs/>
          <w:i/>
          <w:sz w:val="32"/>
          <w:szCs w:val="32"/>
        </w:rPr>
        <w:t>’</w:t>
      </w:r>
      <w:r w:rsidRPr="00737DA6">
        <w:rPr>
          <w:rFonts w:ascii="GillSans-SemiBold" w:hAnsi="GillSans-SemiBold" w:cs="GillSans-SemiBold"/>
          <w:b/>
          <w:bCs/>
          <w:sz w:val="32"/>
          <w:szCs w:val="32"/>
        </w:rPr>
        <w:t xml:space="preserve"> </w:t>
      </w:r>
      <w:r>
        <w:rPr>
          <w:rFonts w:ascii="GillSans-SemiBold" w:hAnsi="GillSans-SemiBold" w:cs="GillSans-SemiBold"/>
          <w:b/>
          <w:bCs/>
          <w:sz w:val="32"/>
          <w:szCs w:val="32"/>
        </w:rPr>
        <w:t xml:space="preserve"> concept</w:t>
      </w:r>
      <w:proofErr w:type="gramEnd"/>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Championing the </w:t>
      </w:r>
      <w:r w:rsidRPr="00737DA6">
        <w:rPr>
          <w:rFonts w:ascii="GillSans-Light" w:hAnsi="GillSans-Light" w:cs="GillSans-Light"/>
          <w:sz w:val="20"/>
          <w:szCs w:val="20"/>
        </w:rPr>
        <w:t xml:space="preserve">culture and heritage of </w:t>
      </w:r>
      <w:r>
        <w:rPr>
          <w:rFonts w:ascii="GillSans-Light" w:hAnsi="GillSans-Light" w:cs="GillSans-Light"/>
          <w:sz w:val="20"/>
          <w:szCs w:val="20"/>
        </w:rPr>
        <w:t>the Island of Cyprus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A shop window for economically important natural resources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Promoting the overall wild landscape tourism offer</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A major new tourist attraction</w:t>
      </w:r>
    </w:p>
    <w:p w:rsidR="00ED383D"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 xml:space="preserve">A shop window for </w:t>
      </w:r>
      <w:r>
        <w:rPr>
          <w:rFonts w:ascii="GillSans-Light" w:hAnsi="GillSans-Light" w:cs="GillSans-Light"/>
          <w:sz w:val="20"/>
          <w:szCs w:val="20"/>
        </w:rPr>
        <w:t>Cypriot</w:t>
      </w:r>
      <w:r w:rsidRPr="00737DA6">
        <w:rPr>
          <w:rFonts w:ascii="GillSans-Light" w:hAnsi="GillSans-Light" w:cs="GillSans-Light"/>
          <w:sz w:val="20"/>
          <w:szCs w:val="20"/>
        </w:rPr>
        <w:t xml:space="preserve"> universities and a new platform for </w:t>
      </w:r>
      <w:r>
        <w:rPr>
          <w:rFonts w:ascii="GillSans-Light" w:hAnsi="GillSans-Light" w:cs="GillSans-Light"/>
          <w:sz w:val="20"/>
          <w:szCs w:val="20"/>
        </w:rPr>
        <w:t xml:space="preserve">higher education </w:t>
      </w:r>
      <w:r w:rsidRPr="00737DA6">
        <w:rPr>
          <w:rFonts w:ascii="GillSans-Light" w:hAnsi="GillSans-Light" w:cs="GillSans-Light"/>
          <w:sz w:val="20"/>
          <w:szCs w:val="20"/>
        </w:rPr>
        <w:t>partnerships</w:t>
      </w:r>
      <w:r>
        <w:rPr>
          <w:rFonts w:ascii="GillSans-Light" w:hAnsi="GillSans-Light" w:cs="GillSans-Light"/>
          <w:sz w:val="20"/>
          <w:szCs w:val="20"/>
        </w:rPr>
        <w:t xml:space="preserve"> with prestigious</w:t>
      </w:r>
      <w:r w:rsidRPr="00737DA6">
        <w:rPr>
          <w:rFonts w:ascii="GillSans-Light" w:hAnsi="GillSans-Light" w:cs="GillSans-Light"/>
          <w:sz w:val="20"/>
          <w:szCs w:val="20"/>
        </w:rPr>
        <w:t xml:space="preserve"> UK </w:t>
      </w:r>
      <w:r>
        <w:rPr>
          <w:rFonts w:ascii="GillSans-Light" w:hAnsi="GillSans-Light" w:cs="GillSans-Light"/>
          <w:sz w:val="20"/>
          <w:szCs w:val="20"/>
        </w:rPr>
        <w:t>institutions</w:t>
      </w:r>
    </w:p>
    <w:p w:rsidR="00ED383D" w:rsidRPr="00737DA6"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An iconic new cityscape structure</w:t>
      </w:r>
    </w:p>
    <w:p w:rsidR="00ED383D" w:rsidRDefault="00ED383D" w:rsidP="00ED383D">
      <w:pPr>
        <w:autoSpaceDE w:val="0"/>
        <w:autoSpaceDN w:val="0"/>
        <w:adjustRightInd w:val="0"/>
        <w:spacing w:after="0" w:line="240" w:lineRule="auto"/>
        <w:rPr>
          <w:rFonts w:ascii="GillSans-Light" w:hAnsi="GillSans-Light" w:cs="GillSans-Light"/>
          <w:sz w:val="20"/>
          <w:szCs w:val="20"/>
        </w:rPr>
      </w:pPr>
      <w:r w:rsidRPr="00737DA6">
        <w:rPr>
          <w:rFonts w:ascii="GillSans-Light" w:hAnsi="GillSans-Light" w:cs="GillSans-Light"/>
          <w:sz w:val="20"/>
          <w:szCs w:val="20"/>
        </w:rPr>
        <w:t>A symbol of national reconciliation – a shared green facility</w:t>
      </w:r>
    </w:p>
    <w:p w:rsidR="00ED383D"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A partnership between Cypriot and UK expertise in:</w:t>
      </w:r>
    </w:p>
    <w:p w:rsidR="00ED383D" w:rsidRDefault="00ED383D" w:rsidP="00ED383D">
      <w:pPr>
        <w:pStyle w:val="ListParagraph"/>
        <w:numPr>
          <w:ilvl w:val="0"/>
          <w:numId w:val="1"/>
        </w:numPr>
        <w:autoSpaceDE w:val="0"/>
        <w:autoSpaceDN w:val="0"/>
        <w:adjustRightInd w:val="0"/>
        <w:spacing w:after="0" w:line="240" w:lineRule="auto"/>
        <w:rPr>
          <w:rFonts w:ascii="GillSans-Light" w:hAnsi="GillSans-Light" w:cs="GillSans-Light"/>
          <w:sz w:val="20"/>
          <w:szCs w:val="20"/>
        </w:rPr>
      </w:pPr>
      <w:r w:rsidRPr="00C45D6E">
        <w:rPr>
          <w:rFonts w:ascii="GillSans-Light" w:hAnsi="GillSans-Light" w:cs="GillSans-Light"/>
          <w:sz w:val="20"/>
          <w:szCs w:val="20"/>
        </w:rPr>
        <w:t>concept de</w:t>
      </w:r>
      <w:r>
        <w:rPr>
          <w:rFonts w:ascii="GillSans-Light" w:hAnsi="GillSans-Light" w:cs="GillSans-Light"/>
          <w:sz w:val="20"/>
          <w:szCs w:val="20"/>
        </w:rPr>
        <w:t>velopment</w:t>
      </w:r>
    </w:p>
    <w:p w:rsidR="00ED383D" w:rsidRDefault="00ED383D" w:rsidP="00ED383D">
      <w:pPr>
        <w:pStyle w:val="ListParagraph"/>
        <w:numPr>
          <w:ilvl w:val="0"/>
          <w:numId w:val="1"/>
        </w:numPr>
        <w:autoSpaceDE w:val="0"/>
        <w:autoSpaceDN w:val="0"/>
        <w:adjustRightInd w:val="0"/>
        <w:spacing w:after="0" w:line="240" w:lineRule="auto"/>
        <w:rPr>
          <w:rFonts w:ascii="GillSans-Light" w:hAnsi="GillSans-Light" w:cs="GillSans-Light"/>
          <w:sz w:val="20"/>
          <w:szCs w:val="20"/>
        </w:rPr>
      </w:pPr>
      <w:r w:rsidRPr="00C45D6E">
        <w:rPr>
          <w:rFonts w:ascii="GillSans-Light" w:hAnsi="GillSans-Light" w:cs="GillSans-Light"/>
          <w:sz w:val="20"/>
          <w:szCs w:val="20"/>
        </w:rPr>
        <w:t xml:space="preserve">business planning </w:t>
      </w:r>
      <w:r>
        <w:rPr>
          <w:rFonts w:ascii="GillSans-Light" w:hAnsi="GillSans-Light" w:cs="GillSans-Light"/>
          <w:sz w:val="20"/>
          <w:szCs w:val="20"/>
        </w:rPr>
        <w:t xml:space="preserve"> </w:t>
      </w:r>
    </w:p>
    <w:p w:rsidR="00ED383D" w:rsidRDefault="00ED383D" w:rsidP="00ED383D">
      <w:pPr>
        <w:pStyle w:val="ListParagraph"/>
        <w:numPr>
          <w:ilvl w:val="0"/>
          <w:numId w:val="1"/>
        </w:numPr>
        <w:autoSpaceDE w:val="0"/>
        <w:autoSpaceDN w:val="0"/>
        <w:adjustRightInd w:val="0"/>
        <w:spacing w:after="0" w:line="240" w:lineRule="auto"/>
        <w:rPr>
          <w:rFonts w:ascii="GillSans-Light" w:hAnsi="GillSans-Light" w:cs="GillSans-Light"/>
          <w:sz w:val="20"/>
          <w:szCs w:val="20"/>
        </w:rPr>
      </w:pPr>
      <w:r w:rsidRPr="00C45D6E">
        <w:rPr>
          <w:rFonts w:ascii="GillSans-Light" w:hAnsi="GillSans-Light" w:cs="GillSans-Light"/>
          <w:sz w:val="20"/>
          <w:szCs w:val="20"/>
        </w:rPr>
        <w:t>project delivery</w:t>
      </w:r>
    </w:p>
    <w:p w:rsidR="00ED383D" w:rsidRDefault="00ED383D" w:rsidP="00ED383D">
      <w:pPr>
        <w:pStyle w:val="ListParagraph"/>
        <w:autoSpaceDE w:val="0"/>
        <w:autoSpaceDN w:val="0"/>
        <w:adjustRightInd w:val="0"/>
        <w:spacing w:after="0" w:line="240" w:lineRule="auto"/>
        <w:rPr>
          <w:rFonts w:ascii="GillSans-Light" w:hAnsi="GillSans-Light" w:cs="GillSans-Light"/>
          <w:sz w:val="20"/>
          <w:szCs w:val="20"/>
        </w:rPr>
      </w:pPr>
    </w:p>
    <w:p w:rsidR="00ED383D" w:rsidRPr="00ED0128" w:rsidRDefault="00ED383D" w:rsidP="00ED383D">
      <w:pPr>
        <w:pStyle w:val="ListParagraph"/>
        <w:autoSpaceDE w:val="0"/>
        <w:autoSpaceDN w:val="0"/>
        <w:adjustRightInd w:val="0"/>
        <w:spacing w:after="0" w:line="240" w:lineRule="auto"/>
        <w:ind w:left="0"/>
        <w:rPr>
          <w:rFonts w:ascii="GillSans-Light" w:hAnsi="GillSans-Light" w:cs="GillSans-Light"/>
          <w:i/>
          <w:sz w:val="20"/>
          <w:szCs w:val="20"/>
        </w:rPr>
      </w:pPr>
      <w:r w:rsidRPr="00737DA6">
        <w:rPr>
          <w:rFonts w:ascii="GillSans-SemiBold" w:hAnsi="GillSans-SemiBold" w:cs="GillSans-SemiBold"/>
          <w:b/>
          <w:bCs/>
          <w:sz w:val="32"/>
          <w:szCs w:val="32"/>
        </w:rPr>
        <w:t xml:space="preserve">Bio Parc </w:t>
      </w:r>
      <w:r>
        <w:rPr>
          <w:rFonts w:ascii="GillSans-SemiBold" w:hAnsi="GillSans-SemiBold" w:cs="GillSans-SemiBold"/>
          <w:b/>
          <w:bCs/>
          <w:sz w:val="32"/>
          <w:szCs w:val="32"/>
        </w:rPr>
        <w:t xml:space="preserve">Mediterranean – </w:t>
      </w:r>
      <w:r w:rsidRPr="00ED0128">
        <w:rPr>
          <w:rFonts w:ascii="GillSans-SemiBold" w:hAnsi="GillSans-SemiBold" w:cs="GillSans-SemiBold"/>
          <w:b/>
          <w:bCs/>
          <w:i/>
          <w:sz w:val="32"/>
          <w:szCs w:val="32"/>
        </w:rPr>
        <w:t>a new symbol of Cyprus itself</w:t>
      </w:r>
    </w:p>
    <w:p w:rsidR="00ED383D" w:rsidRPr="00ED0128" w:rsidRDefault="00ED383D" w:rsidP="00ED383D">
      <w:pPr>
        <w:rPr>
          <w:i/>
        </w:rPr>
      </w:pP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p>
    <w:p w:rsidR="007D6961" w:rsidRPr="00737DA6" w:rsidRDefault="007D6961" w:rsidP="007D6961">
      <w:pPr>
        <w:autoSpaceDE w:val="0"/>
        <w:autoSpaceDN w:val="0"/>
        <w:adjustRightInd w:val="0"/>
        <w:spacing w:after="0" w:line="240" w:lineRule="auto"/>
        <w:rPr>
          <w:rFonts w:ascii="GillSans-Light" w:hAnsi="GillSans-Light" w:cs="GillSans-Light"/>
          <w:sz w:val="20"/>
          <w:szCs w:val="20"/>
        </w:rPr>
      </w:pP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r w:rsidRPr="002F33B2">
        <w:rPr>
          <w:rFonts w:ascii="GillSans-Bold" w:hAnsi="GillSans-Bold" w:cs="GillSans-Bold"/>
          <w:b/>
          <w:bCs/>
          <w:color w:val="FF0000"/>
          <w:sz w:val="42"/>
          <w:szCs w:val="42"/>
        </w:rPr>
        <w:t>Page 8</w:t>
      </w:r>
    </w:p>
    <w:tbl>
      <w:tblPr>
        <w:tblStyle w:val="TableGrid"/>
        <w:tblW w:w="0" w:type="auto"/>
        <w:tblLook w:val="04A0"/>
      </w:tblPr>
      <w:tblGrid>
        <w:gridCol w:w="4508"/>
        <w:gridCol w:w="4508"/>
      </w:tblGrid>
      <w:tr w:rsidR="007D6961" w:rsidRPr="00737DA6" w:rsidTr="0029723F">
        <w:tc>
          <w:tcPr>
            <w:tcW w:w="4508" w:type="dxa"/>
          </w:tcPr>
          <w:p w:rsidR="007D6961" w:rsidRPr="00737DA6" w:rsidRDefault="007D6961" w:rsidP="0029723F">
            <w:pPr>
              <w:autoSpaceDE w:val="0"/>
              <w:autoSpaceDN w:val="0"/>
              <w:adjustRightInd w:val="0"/>
              <w:rPr>
                <w:rFonts w:ascii="GillSans-Bold" w:hAnsi="GillSans-Bold" w:cs="GillSans-Bold"/>
                <w:b/>
                <w:bCs/>
                <w:sz w:val="42"/>
                <w:szCs w:val="42"/>
              </w:rPr>
            </w:pPr>
            <w:r w:rsidRPr="00737DA6">
              <w:rPr>
                <w:rFonts w:ascii="GillSans-SemiBold" w:hAnsi="GillSans-SemiBold" w:cs="GillSans-SemiBold"/>
                <w:b/>
                <w:bCs/>
                <w:sz w:val="28"/>
                <w:szCs w:val="28"/>
              </w:rPr>
              <w:t xml:space="preserve">STAKEHOLDERS </w:t>
            </w:r>
          </w:p>
        </w:tc>
        <w:tc>
          <w:tcPr>
            <w:tcW w:w="4508" w:type="dxa"/>
          </w:tcPr>
          <w:p w:rsidR="007D6961" w:rsidRPr="00737DA6" w:rsidRDefault="007D6961" w:rsidP="0029723F">
            <w:pPr>
              <w:autoSpaceDE w:val="0"/>
              <w:autoSpaceDN w:val="0"/>
              <w:adjustRightInd w:val="0"/>
              <w:rPr>
                <w:rFonts w:ascii="GillSans-Bold" w:hAnsi="GillSans-Bold" w:cs="GillSans-Bold"/>
                <w:b/>
                <w:bCs/>
                <w:sz w:val="42"/>
                <w:szCs w:val="42"/>
              </w:rPr>
            </w:pPr>
            <w:r w:rsidRPr="00737DA6">
              <w:rPr>
                <w:rFonts w:ascii="GillSans-SemiBold" w:hAnsi="GillSans-SemiBold" w:cs="GillSans-SemiBold"/>
                <w:b/>
                <w:bCs/>
                <w:sz w:val="28"/>
                <w:szCs w:val="28"/>
              </w:rPr>
              <w:t>BENEFITS</w:t>
            </w:r>
          </w:p>
        </w:tc>
      </w:tr>
      <w:tr w:rsidR="007D6961" w:rsidRPr="00737DA6" w:rsidTr="0029723F">
        <w:tc>
          <w:tcPr>
            <w:tcW w:w="4508" w:type="dxa"/>
          </w:tcPr>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Senior political figures. Corporate sponsors.</w:t>
            </w:r>
          </w:p>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Tourism and national identity stakeholders.</w:t>
            </w:r>
          </w:p>
        </w:tc>
        <w:tc>
          <w:tcPr>
            <w:tcW w:w="4508" w:type="dxa"/>
          </w:tcPr>
          <w:p w:rsidR="007D6961" w:rsidRPr="00737DA6" w:rsidRDefault="007D6961" w:rsidP="009244FE">
            <w:pPr>
              <w:autoSpaceDE w:val="0"/>
              <w:autoSpaceDN w:val="0"/>
              <w:adjustRightInd w:val="0"/>
              <w:rPr>
                <w:rFonts w:ascii="GillSans" w:hAnsi="GillSans" w:cs="GillSans"/>
                <w:sz w:val="20"/>
                <w:szCs w:val="20"/>
              </w:rPr>
            </w:pPr>
            <w:r w:rsidRPr="00737DA6">
              <w:rPr>
                <w:rFonts w:ascii="GillSans" w:hAnsi="GillSans" w:cs="GillSans"/>
                <w:sz w:val="20"/>
                <w:szCs w:val="20"/>
              </w:rPr>
              <w:t>An iconi</w:t>
            </w:r>
            <w:r w:rsidR="009244FE">
              <w:rPr>
                <w:rFonts w:ascii="GillSans" w:hAnsi="GillSans" w:cs="GillSans"/>
                <w:sz w:val="20"/>
                <w:szCs w:val="20"/>
              </w:rPr>
              <w:t>c national symbol showcasing Cyprus’</w:t>
            </w:r>
            <w:r w:rsidRPr="00737DA6">
              <w:rPr>
                <w:rFonts w:ascii="GillSans" w:hAnsi="GillSans" w:cs="GillSans"/>
                <w:sz w:val="20"/>
                <w:szCs w:val="20"/>
              </w:rPr>
              <w:t xml:space="preserve"> proud national culture and identity.</w:t>
            </w:r>
          </w:p>
        </w:tc>
      </w:tr>
      <w:tr w:rsidR="007D6961" w:rsidRPr="00737DA6" w:rsidTr="0029723F">
        <w:tc>
          <w:tcPr>
            <w:tcW w:w="4508" w:type="dxa"/>
          </w:tcPr>
          <w:p w:rsidR="007D6961" w:rsidRPr="00737DA6" w:rsidRDefault="009244FE" w:rsidP="0029723F">
            <w:pPr>
              <w:autoSpaceDE w:val="0"/>
              <w:autoSpaceDN w:val="0"/>
              <w:adjustRightInd w:val="0"/>
              <w:rPr>
                <w:rFonts w:ascii="GillSans" w:hAnsi="GillSans" w:cs="GillSans"/>
                <w:sz w:val="20"/>
                <w:szCs w:val="20"/>
              </w:rPr>
            </w:pPr>
            <w:r>
              <w:rPr>
                <w:rFonts w:ascii="GillSans" w:hAnsi="GillSans" w:cs="GillSans"/>
                <w:sz w:val="20"/>
                <w:szCs w:val="20"/>
              </w:rPr>
              <w:t xml:space="preserve">Cyprus’ </w:t>
            </w:r>
            <w:r w:rsidR="007D6961" w:rsidRPr="00737DA6">
              <w:rPr>
                <w:rFonts w:ascii="GillSans" w:hAnsi="GillSans" w:cs="GillSans"/>
                <w:sz w:val="20"/>
                <w:szCs w:val="20"/>
              </w:rPr>
              <w:t>economic stakeholders.</w:t>
            </w:r>
          </w:p>
          <w:p w:rsidR="007D6961" w:rsidRPr="00737DA6" w:rsidRDefault="007D6961" w:rsidP="0029723F">
            <w:pPr>
              <w:autoSpaceDE w:val="0"/>
              <w:autoSpaceDN w:val="0"/>
              <w:adjustRightInd w:val="0"/>
              <w:rPr>
                <w:rFonts w:ascii="GillSans-Bold" w:hAnsi="GillSans-Bold" w:cs="GillSans-Bold"/>
                <w:b/>
                <w:bCs/>
                <w:sz w:val="42"/>
                <w:szCs w:val="42"/>
              </w:rPr>
            </w:pPr>
          </w:p>
        </w:tc>
        <w:tc>
          <w:tcPr>
            <w:tcW w:w="4508" w:type="dxa"/>
          </w:tcPr>
          <w:p w:rsidR="007D6961" w:rsidRPr="00737DA6" w:rsidRDefault="007D6961" w:rsidP="009244FE">
            <w:pPr>
              <w:autoSpaceDE w:val="0"/>
              <w:autoSpaceDN w:val="0"/>
              <w:adjustRightInd w:val="0"/>
              <w:rPr>
                <w:rFonts w:ascii="GillSans" w:hAnsi="GillSans" w:cs="GillSans"/>
                <w:sz w:val="20"/>
                <w:szCs w:val="20"/>
              </w:rPr>
            </w:pPr>
            <w:r w:rsidRPr="00737DA6">
              <w:rPr>
                <w:rFonts w:ascii="GillSans" w:hAnsi="GillSans" w:cs="GillSans"/>
                <w:sz w:val="20"/>
                <w:szCs w:val="20"/>
              </w:rPr>
              <w:t>Attracting international investment by</w:t>
            </w:r>
            <w:r w:rsidR="009244FE">
              <w:rPr>
                <w:rFonts w:ascii="GillSans" w:hAnsi="GillSans" w:cs="GillSans"/>
                <w:sz w:val="20"/>
                <w:szCs w:val="20"/>
              </w:rPr>
              <w:t xml:space="preserve"> </w:t>
            </w:r>
            <w:r w:rsidRPr="00737DA6">
              <w:rPr>
                <w:rFonts w:ascii="GillSans" w:hAnsi="GillSans" w:cs="GillSans"/>
                <w:sz w:val="20"/>
                <w:szCs w:val="20"/>
              </w:rPr>
              <w:t xml:space="preserve">raising the profile of </w:t>
            </w:r>
            <w:r w:rsidR="009244FE">
              <w:rPr>
                <w:rFonts w:ascii="GillSans" w:hAnsi="GillSans" w:cs="GillSans"/>
                <w:sz w:val="20"/>
                <w:szCs w:val="20"/>
              </w:rPr>
              <w:t>Cyprus’</w:t>
            </w:r>
            <w:r w:rsidRPr="00737DA6">
              <w:rPr>
                <w:rFonts w:ascii="GillSans" w:hAnsi="GillSans" w:cs="GillSans"/>
                <w:sz w:val="20"/>
                <w:szCs w:val="20"/>
              </w:rPr>
              <w:t xml:space="preserve"> national and</w:t>
            </w:r>
            <w:r w:rsidR="009244FE">
              <w:rPr>
                <w:rFonts w:ascii="GillSans" w:hAnsi="GillSans" w:cs="GillSans"/>
                <w:sz w:val="20"/>
                <w:szCs w:val="20"/>
              </w:rPr>
              <w:t xml:space="preserve"> </w:t>
            </w:r>
            <w:r>
              <w:rPr>
                <w:rFonts w:ascii="GillSans" w:hAnsi="GillSans" w:cs="GillSans"/>
                <w:sz w:val="20"/>
                <w:szCs w:val="20"/>
              </w:rPr>
              <w:t>commercial identity.</w:t>
            </w:r>
          </w:p>
        </w:tc>
      </w:tr>
      <w:tr w:rsidR="007D6961" w:rsidRPr="00737DA6" w:rsidTr="0029723F">
        <w:tc>
          <w:tcPr>
            <w:tcW w:w="4508" w:type="dxa"/>
          </w:tcPr>
          <w:p w:rsidR="007D6961" w:rsidRPr="00737DA6" w:rsidRDefault="009244FE" w:rsidP="0029723F">
            <w:pPr>
              <w:autoSpaceDE w:val="0"/>
              <w:autoSpaceDN w:val="0"/>
              <w:adjustRightInd w:val="0"/>
              <w:rPr>
                <w:rFonts w:ascii="GillSans" w:hAnsi="GillSans" w:cs="GillSans"/>
                <w:sz w:val="20"/>
                <w:szCs w:val="20"/>
              </w:rPr>
            </w:pPr>
            <w:r>
              <w:rPr>
                <w:rFonts w:ascii="GillSans" w:hAnsi="GillSans" w:cs="GillSans"/>
                <w:sz w:val="20"/>
                <w:szCs w:val="20"/>
              </w:rPr>
              <w:t>Cypriot</w:t>
            </w:r>
            <w:r w:rsidR="007D6961" w:rsidRPr="00737DA6">
              <w:rPr>
                <w:rFonts w:ascii="GillSans" w:hAnsi="GillSans" w:cs="GillSans"/>
                <w:sz w:val="20"/>
                <w:szCs w:val="20"/>
              </w:rPr>
              <w:t xml:space="preserve"> and UK stakeholde</w:t>
            </w:r>
            <w:r w:rsidR="007D6961">
              <w:rPr>
                <w:rFonts w:ascii="GillSans" w:hAnsi="GillSans" w:cs="GillSans"/>
                <w:sz w:val="20"/>
                <w:szCs w:val="20"/>
              </w:rPr>
              <w:t>rs.</w:t>
            </w:r>
          </w:p>
        </w:tc>
        <w:tc>
          <w:tcPr>
            <w:tcW w:w="4508" w:type="dxa"/>
          </w:tcPr>
          <w:p w:rsidR="007D6961" w:rsidRPr="00737DA6" w:rsidRDefault="007D6961" w:rsidP="009244FE">
            <w:pPr>
              <w:autoSpaceDE w:val="0"/>
              <w:autoSpaceDN w:val="0"/>
              <w:adjustRightInd w:val="0"/>
              <w:rPr>
                <w:rFonts w:ascii="GillSans" w:hAnsi="GillSans" w:cs="GillSans"/>
                <w:sz w:val="20"/>
                <w:szCs w:val="20"/>
              </w:rPr>
            </w:pPr>
            <w:r w:rsidRPr="00737DA6">
              <w:rPr>
                <w:rFonts w:ascii="GillSans" w:hAnsi="GillSans" w:cs="GillSans"/>
                <w:sz w:val="20"/>
                <w:szCs w:val="20"/>
              </w:rPr>
              <w:t>Enhanced political, economic and cultural</w:t>
            </w:r>
            <w:r w:rsidR="009244FE">
              <w:rPr>
                <w:rFonts w:ascii="GillSans" w:hAnsi="GillSans" w:cs="GillSans"/>
                <w:sz w:val="20"/>
                <w:szCs w:val="20"/>
              </w:rPr>
              <w:t xml:space="preserve"> </w:t>
            </w:r>
            <w:r w:rsidRPr="00737DA6">
              <w:rPr>
                <w:rFonts w:ascii="GillSans" w:hAnsi="GillSans" w:cs="GillSans"/>
                <w:sz w:val="20"/>
                <w:szCs w:val="20"/>
              </w:rPr>
              <w:t>r</w:t>
            </w:r>
            <w:r>
              <w:rPr>
                <w:rFonts w:ascii="GillSans" w:hAnsi="GillSans" w:cs="GillSans"/>
                <w:sz w:val="20"/>
                <w:szCs w:val="20"/>
              </w:rPr>
              <w:t>elationships.</w:t>
            </w:r>
          </w:p>
        </w:tc>
      </w:tr>
      <w:tr w:rsidR="007D6961" w:rsidRPr="00737DA6" w:rsidTr="0029723F">
        <w:tc>
          <w:tcPr>
            <w:tcW w:w="4508" w:type="dxa"/>
          </w:tcPr>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Science sector stakeholders.</w:t>
            </w:r>
          </w:p>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Industry, govern</w:t>
            </w:r>
            <w:r>
              <w:rPr>
                <w:rFonts w:ascii="GillSans" w:hAnsi="GillSans" w:cs="GillSans"/>
                <w:sz w:val="20"/>
                <w:szCs w:val="20"/>
              </w:rPr>
              <w:t>ment and research institutions</w:t>
            </w:r>
          </w:p>
        </w:tc>
        <w:tc>
          <w:tcPr>
            <w:tcW w:w="4508" w:type="dxa"/>
          </w:tcPr>
          <w:p w:rsidR="007D6961" w:rsidRPr="00737DA6" w:rsidRDefault="007D6961" w:rsidP="009244FE">
            <w:pPr>
              <w:autoSpaceDE w:val="0"/>
              <w:autoSpaceDN w:val="0"/>
              <w:adjustRightInd w:val="0"/>
              <w:rPr>
                <w:rFonts w:ascii="GillSans" w:hAnsi="GillSans" w:cs="GillSans"/>
                <w:sz w:val="20"/>
                <w:szCs w:val="20"/>
              </w:rPr>
            </w:pPr>
            <w:r w:rsidRPr="00737DA6">
              <w:rPr>
                <w:rFonts w:ascii="GillSans" w:hAnsi="GillSans" w:cs="GillSans"/>
                <w:sz w:val="20"/>
                <w:szCs w:val="20"/>
              </w:rPr>
              <w:t>Public appreciation and engagement in</w:t>
            </w:r>
            <w:r w:rsidR="009244FE">
              <w:rPr>
                <w:rFonts w:ascii="GillSans" w:hAnsi="GillSans" w:cs="GillSans"/>
                <w:sz w:val="20"/>
                <w:szCs w:val="20"/>
              </w:rPr>
              <w:t xml:space="preserve"> Cypriot </w:t>
            </w:r>
            <w:r>
              <w:rPr>
                <w:rFonts w:ascii="GillSans" w:hAnsi="GillSans" w:cs="GillSans"/>
                <w:sz w:val="20"/>
                <w:szCs w:val="20"/>
              </w:rPr>
              <w:t>science and technology sectors.</w:t>
            </w:r>
          </w:p>
        </w:tc>
      </w:tr>
      <w:tr w:rsidR="007D6961" w:rsidRPr="00737DA6" w:rsidTr="0029723F">
        <w:tc>
          <w:tcPr>
            <w:tcW w:w="4508" w:type="dxa"/>
          </w:tcPr>
          <w:p w:rsidR="007D6961" w:rsidRPr="00737DA6" w:rsidRDefault="007D6961" w:rsidP="0029723F">
            <w:pPr>
              <w:autoSpaceDE w:val="0"/>
              <w:autoSpaceDN w:val="0"/>
              <w:adjustRightInd w:val="0"/>
              <w:rPr>
                <w:rFonts w:ascii="GillSans" w:hAnsi="GillSans" w:cs="GillSans"/>
                <w:sz w:val="20"/>
                <w:szCs w:val="20"/>
              </w:rPr>
            </w:pPr>
            <w:r>
              <w:rPr>
                <w:rFonts w:ascii="GillSans" w:hAnsi="GillSans" w:cs="GillSans"/>
                <w:sz w:val="20"/>
                <w:szCs w:val="20"/>
              </w:rPr>
              <w:t>Higher education stakeholders</w:t>
            </w:r>
          </w:p>
        </w:tc>
        <w:tc>
          <w:tcPr>
            <w:tcW w:w="4508" w:type="dxa"/>
          </w:tcPr>
          <w:p w:rsidR="007D6961" w:rsidRPr="00737DA6" w:rsidRDefault="007D6961" w:rsidP="009244FE">
            <w:pPr>
              <w:autoSpaceDE w:val="0"/>
              <w:autoSpaceDN w:val="0"/>
              <w:adjustRightInd w:val="0"/>
              <w:rPr>
                <w:rFonts w:ascii="GillSans" w:hAnsi="GillSans" w:cs="GillSans"/>
                <w:sz w:val="20"/>
                <w:szCs w:val="20"/>
              </w:rPr>
            </w:pPr>
            <w:r w:rsidRPr="00737DA6">
              <w:rPr>
                <w:rFonts w:ascii="GillSans" w:hAnsi="GillSans" w:cs="GillSans"/>
                <w:sz w:val="20"/>
                <w:szCs w:val="20"/>
              </w:rPr>
              <w:t xml:space="preserve">Championing of </w:t>
            </w:r>
            <w:r w:rsidR="009244FE">
              <w:rPr>
                <w:rFonts w:ascii="GillSans" w:hAnsi="GillSans" w:cs="GillSans"/>
                <w:sz w:val="20"/>
                <w:szCs w:val="20"/>
              </w:rPr>
              <w:t>Cypriot</w:t>
            </w:r>
            <w:r w:rsidRPr="00737DA6">
              <w:rPr>
                <w:rFonts w:ascii="GillSans" w:hAnsi="GillSans" w:cs="GillSans"/>
                <w:sz w:val="20"/>
                <w:szCs w:val="20"/>
              </w:rPr>
              <w:t xml:space="preserve"> universities and new</w:t>
            </w:r>
            <w:r w:rsidR="009244FE">
              <w:rPr>
                <w:rFonts w:ascii="GillSans" w:hAnsi="GillSans" w:cs="GillSans"/>
                <w:sz w:val="20"/>
                <w:szCs w:val="20"/>
              </w:rPr>
              <w:t xml:space="preserve"> </w:t>
            </w:r>
            <w:r w:rsidRPr="00737DA6">
              <w:rPr>
                <w:rFonts w:ascii="GillSans" w:hAnsi="GillSans" w:cs="GillSans"/>
                <w:sz w:val="20"/>
                <w:szCs w:val="20"/>
              </w:rPr>
              <w:t>partnersh</w:t>
            </w:r>
            <w:r>
              <w:rPr>
                <w:rFonts w:ascii="GillSans" w:hAnsi="GillSans" w:cs="GillSans"/>
                <w:sz w:val="20"/>
                <w:szCs w:val="20"/>
              </w:rPr>
              <w:t>ips with overseas universities.</w:t>
            </w:r>
          </w:p>
        </w:tc>
      </w:tr>
      <w:tr w:rsidR="007D6961" w:rsidRPr="00737DA6" w:rsidTr="0029723F">
        <w:tc>
          <w:tcPr>
            <w:tcW w:w="4508" w:type="dxa"/>
          </w:tcPr>
          <w:p w:rsidR="007D6961" w:rsidRPr="00737DA6" w:rsidRDefault="007D6961" w:rsidP="009244FE">
            <w:pPr>
              <w:autoSpaceDE w:val="0"/>
              <w:autoSpaceDN w:val="0"/>
              <w:adjustRightInd w:val="0"/>
              <w:rPr>
                <w:rFonts w:ascii="GillSans-Bold" w:hAnsi="GillSans-Bold" w:cs="GillSans-Bold"/>
                <w:b/>
                <w:bCs/>
                <w:sz w:val="42"/>
                <w:szCs w:val="42"/>
              </w:rPr>
            </w:pPr>
            <w:r w:rsidRPr="00737DA6">
              <w:rPr>
                <w:rFonts w:ascii="GillSans" w:hAnsi="GillSans" w:cs="GillSans"/>
                <w:sz w:val="20"/>
                <w:szCs w:val="20"/>
              </w:rPr>
              <w:t xml:space="preserve">Stakeholders invested in the </w:t>
            </w:r>
            <w:r w:rsidR="009244FE">
              <w:rPr>
                <w:rFonts w:ascii="GillSans" w:hAnsi="GillSans" w:cs="GillSans"/>
                <w:sz w:val="20"/>
                <w:szCs w:val="20"/>
              </w:rPr>
              <w:t xml:space="preserve">reconciliation </w:t>
            </w:r>
            <w:r w:rsidRPr="00737DA6">
              <w:rPr>
                <w:rFonts w:ascii="GillSans" w:hAnsi="GillSans" w:cs="GillSans"/>
                <w:sz w:val="20"/>
                <w:szCs w:val="20"/>
              </w:rPr>
              <w:t>process</w:t>
            </w:r>
            <w:r w:rsidR="009244FE">
              <w:rPr>
                <w:rFonts w:ascii="GillSans" w:hAnsi="GillSans" w:cs="GillSans"/>
                <w:sz w:val="20"/>
                <w:szCs w:val="20"/>
              </w:rPr>
              <w:t xml:space="preserve"> between Greek and Turkish populations</w:t>
            </w:r>
          </w:p>
        </w:tc>
        <w:tc>
          <w:tcPr>
            <w:tcW w:w="4508" w:type="dxa"/>
          </w:tcPr>
          <w:p w:rsidR="007D6961" w:rsidRPr="00737DA6" w:rsidRDefault="009244FE" w:rsidP="009244FE">
            <w:pPr>
              <w:autoSpaceDE w:val="0"/>
              <w:autoSpaceDN w:val="0"/>
              <w:adjustRightInd w:val="0"/>
              <w:rPr>
                <w:rFonts w:ascii="GillSans" w:hAnsi="GillSans" w:cs="GillSans"/>
                <w:sz w:val="20"/>
                <w:szCs w:val="20"/>
              </w:rPr>
            </w:pPr>
            <w:r>
              <w:rPr>
                <w:rFonts w:ascii="GillSans" w:hAnsi="GillSans" w:cs="GillSans"/>
                <w:sz w:val="20"/>
                <w:szCs w:val="20"/>
              </w:rPr>
              <w:t>Supporting</w:t>
            </w:r>
            <w:r w:rsidR="007D6961" w:rsidRPr="00737DA6">
              <w:rPr>
                <w:rFonts w:ascii="GillSans" w:hAnsi="GillSans" w:cs="GillSans"/>
                <w:sz w:val="20"/>
                <w:szCs w:val="20"/>
              </w:rPr>
              <w:t xml:space="preserve"> peace process and national</w:t>
            </w:r>
            <w:r>
              <w:rPr>
                <w:rFonts w:ascii="GillSans" w:hAnsi="GillSans" w:cs="GillSans"/>
                <w:sz w:val="20"/>
                <w:szCs w:val="20"/>
              </w:rPr>
              <w:t xml:space="preserve"> </w:t>
            </w:r>
            <w:r w:rsidR="007D6961" w:rsidRPr="00737DA6">
              <w:rPr>
                <w:rFonts w:ascii="GillSans" w:hAnsi="GillSans" w:cs="GillSans"/>
                <w:sz w:val="20"/>
                <w:szCs w:val="20"/>
              </w:rPr>
              <w:t>reconciliation</w:t>
            </w:r>
            <w:r>
              <w:rPr>
                <w:rFonts w:ascii="GillSans" w:hAnsi="GillSans" w:cs="GillSans"/>
                <w:sz w:val="20"/>
                <w:szCs w:val="20"/>
              </w:rPr>
              <w:t xml:space="preserve"> in a ‘nature knows no boundaries’ philosophy</w:t>
            </w:r>
            <w:r w:rsidR="00ED0128">
              <w:rPr>
                <w:rFonts w:ascii="GillSans" w:hAnsi="GillSans" w:cs="GillSans"/>
                <w:sz w:val="20"/>
                <w:szCs w:val="20"/>
              </w:rPr>
              <w:t>.</w:t>
            </w:r>
          </w:p>
        </w:tc>
      </w:tr>
      <w:tr w:rsidR="007D6961" w:rsidRPr="00737DA6" w:rsidTr="0029723F">
        <w:tc>
          <w:tcPr>
            <w:tcW w:w="4508" w:type="dxa"/>
          </w:tcPr>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Bioscience</w:t>
            </w:r>
            <w:r>
              <w:rPr>
                <w:rFonts w:ascii="GillSans" w:hAnsi="GillSans" w:cs="GillSans"/>
                <w:sz w:val="20"/>
                <w:szCs w:val="20"/>
              </w:rPr>
              <w:t xml:space="preserve"> and biodiversity stakeholders.</w:t>
            </w:r>
          </w:p>
        </w:tc>
        <w:tc>
          <w:tcPr>
            <w:tcW w:w="4508" w:type="dxa"/>
          </w:tcPr>
          <w:p w:rsidR="007D6961" w:rsidRPr="00737DA6" w:rsidRDefault="007D6961" w:rsidP="0029723F">
            <w:pPr>
              <w:autoSpaceDE w:val="0"/>
              <w:autoSpaceDN w:val="0"/>
              <w:adjustRightInd w:val="0"/>
              <w:rPr>
                <w:rFonts w:ascii="GillSans-Bold" w:hAnsi="GillSans-Bold" w:cs="GillSans-Bold"/>
                <w:b/>
                <w:bCs/>
                <w:sz w:val="42"/>
                <w:szCs w:val="42"/>
              </w:rPr>
            </w:pPr>
            <w:r w:rsidRPr="00737DA6">
              <w:rPr>
                <w:rFonts w:ascii="GillSans" w:hAnsi="GillSans" w:cs="GillSans"/>
                <w:sz w:val="20"/>
                <w:szCs w:val="20"/>
              </w:rPr>
              <w:t>Botanic and zoological resources.</w:t>
            </w:r>
          </w:p>
        </w:tc>
      </w:tr>
      <w:tr w:rsidR="007D6961" w:rsidRPr="00737DA6" w:rsidTr="0029723F">
        <w:tc>
          <w:tcPr>
            <w:tcW w:w="4508" w:type="dxa"/>
          </w:tcPr>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Cul</w:t>
            </w:r>
            <w:r>
              <w:rPr>
                <w:rFonts w:ascii="GillSans" w:hAnsi="GillSans" w:cs="GillSans"/>
                <w:sz w:val="20"/>
                <w:szCs w:val="20"/>
              </w:rPr>
              <w:t>ture and heritage stakeholders.</w:t>
            </w:r>
          </w:p>
        </w:tc>
        <w:tc>
          <w:tcPr>
            <w:tcW w:w="4508" w:type="dxa"/>
          </w:tcPr>
          <w:p w:rsidR="007D6961" w:rsidRPr="00737DA6" w:rsidRDefault="00ED0128" w:rsidP="009244FE">
            <w:pPr>
              <w:autoSpaceDE w:val="0"/>
              <w:autoSpaceDN w:val="0"/>
              <w:adjustRightInd w:val="0"/>
              <w:rPr>
                <w:rFonts w:ascii="GillSans" w:hAnsi="GillSans" w:cs="GillSans"/>
                <w:sz w:val="20"/>
                <w:szCs w:val="20"/>
              </w:rPr>
            </w:pPr>
            <w:r>
              <w:rPr>
                <w:rFonts w:ascii="GillSans" w:hAnsi="GillSans" w:cs="GillSans"/>
                <w:sz w:val="20"/>
                <w:szCs w:val="20"/>
              </w:rPr>
              <w:t>A new venue</w:t>
            </w:r>
            <w:r w:rsidR="009244FE">
              <w:rPr>
                <w:rFonts w:ascii="GillSans" w:hAnsi="GillSans" w:cs="GillSans"/>
                <w:sz w:val="20"/>
                <w:szCs w:val="20"/>
              </w:rPr>
              <w:t xml:space="preserve"> and attraction</w:t>
            </w:r>
            <w:r w:rsidR="007D6961" w:rsidRPr="00737DA6">
              <w:rPr>
                <w:rFonts w:ascii="GillSans" w:hAnsi="GillSans" w:cs="GillSans"/>
                <w:sz w:val="20"/>
                <w:szCs w:val="20"/>
              </w:rPr>
              <w:t xml:space="preserve"> to promote appreciation</w:t>
            </w:r>
            <w:r w:rsidR="009244FE">
              <w:rPr>
                <w:rFonts w:ascii="GillSans" w:hAnsi="GillSans" w:cs="GillSans"/>
                <w:sz w:val="20"/>
                <w:szCs w:val="20"/>
              </w:rPr>
              <w:t xml:space="preserve"> of the Island’s </w:t>
            </w:r>
            <w:r w:rsidR="007D6961" w:rsidRPr="00737DA6">
              <w:rPr>
                <w:rFonts w:ascii="GillSans" w:hAnsi="GillSans" w:cs="GillSans"/>
                <w:sz w:val="20"/>
                <w:szCs w:val="20"/>
              </w:rPr>
              <w:t>cultur</w:t>
            </w:r>
            <w:r w:rsidR="009244FE">
              <w:rPr>
                <w:rFonts w:ascii="GillSans" w:hAnsi="GillSans" w:cs="GillSans"/>
                <w:sz w:val="20"/>
                <w:szCs w:val="20"/>
              </w:rPr>
              <w:t>e</w:t>
            </w:r>
            <w:r w:rsidR="007D6961" w:rsidRPr="00737DA6">
              <w:rPr>
                <w:rFonts w:ascii="GillSans" w:hAnsi="GillSans" w:cs="GillSans"/>
                <w:sz w:val="20"/>
                <w:szCs w:val="20"/>
              </w:rPr>
              <w:t xml:space="preserve"> heritage and art.</w:t>
            </w:r>
          </w:p>
        </w:tc>
      </w:tr>
      <w:tr w:rsidR="007D6961" w:rsidRPr="00737DA6" w:rsidTr="0029723F">
        <w:tc>
          <w:tcPr>
            <w:tcW w:w="4508" w:type="dxa"/>
          </w:tcPr>
          <w:p w:rsidR="007D6961" w:rsidRPr="00737DA6" w:rsidRDefault="007D6961" w:rsidP="0029723F">
            <w:pPr>
              <w:autoSpaceDE w:val="0"/>
              <w:autoSpaceDN w:val="0"/>
              <w:adjustRightInd w:val="0"/>
              <w:rPr>
                <w:rFonts w:ascii="GillSans" w:hAnsi="GillSans" w:cs="GillSans"/>
                <w:sz w:val="20"/>
                <w:szCs w:val="20"/>
              </w:rPr>
            </w:pPr>
            <w:r w:rsidRPr="00737DA6">
              <w:rPr>
                <w:rFonts w:ascii="GillSans" w:hAnsi="GillSans" w:cs="GillSans"/>
                <w:sz w:val="20"/>
                <w:szCs w:val="20"/>
              </w:rPr>
              <w:t>Tourism and industry stakeholders.</w:t>
            </w:r>
          </w:p>
        </w:tc>
        <w:tc>
          <w:tcPr>
            <w:tcW w:w="4508" w:type="dxa"/>
          </w:tcPr>
          <w:p w:rsidR="007D6961" w:rsidRPr="00737DA6" w:rsidRDefault="007D6961" w:rsidP="009244FE">
            <w:pPr>
              <w:autoSpaceDE w:val="0"/>
              <w:autoSpaceDN w:val="0"/>
              <w:adjustRightInd w:val="0"/>
              <w:rPr>
                <w:rFonts w:ascii="GillSans-Bold" w:hAnsi="GillSans-Bold" w:cs="GillSans-Bold"/>
                <w:b/>
                <w:bCs/>
                <w:sz w:val="42"/>
                <w:szCs w:val="42"/>
              </w:rPr>
            </w:pPr>
            <w:r w:rsidRPr="00737DA6">
              <w:rPr>
                <w:rFonts w:ascii="GillSans" w:hAnsi="GillSans" w:cs="GillSans"/>
                <w:sz w:val="20"/>
                <w:szCs w:val="20"/>
              </w:rPr>
              <w:t xml:space="preserve">Inspiration gateway to natural tourism </w:t>
            </w:r>
            <w:r w:rsidR="009244FE">
              <w:rPr>
                <w:rFonts w:ascii="GillSans" w:hAnsi="GillSans" w:cs="GillSans"/>
                <w:sz w:val="20"/>
                <w:szCs w:val="20"/>
              </w:rPr>
              <w:t>sites and activities across the Island</w:t>
            </w:r>
            <w:r w:rsidRPr="00737DA6">
              <w:rPr>
                <w:rFonts w:ascii="GillSans" w:hAnsi="GillSans" w:cs="GillSans"/>
                <w:sz w:val="20"/>
                <w:szCs w:val="20"/>
              </w:rPr>
              <w:t>.</w:t>
            </w:r>
          </w:p>
        </w:tc>
      </w:tr>
    </w:tbl>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p>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p>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r>
        <w:rPr>
          <w:rFonts w:ascii="GillSans-Bold" w:hAnsi="GillSans-Bold" w:cs="GillSans-Bold"/>
          <w:b/>
          <w:bCs/>
          <w:color w:val="FF0000"/>
          <w:sz w:val="42"/>
          <w:szCs w:val="42"/>
        </w:rPr>
        <w:t>Page 9</w:t>
      </w:r>
    </w:p>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r>
        <w:rPr>
          <w:rFonts w:ascii="GillSans" w:hAnsi="GillSans" w:cs="GillSans"/>
          <w:sz w:val="38"/>
          <w:szCs w:val="38"/>
        </w:rPr>
        <w:t>REASONS TO SUPPORT BIO PARC MEDITERRANEAN</w:t>
      </w:r>
    </w:p>
    <w:p w:rsidR="007D6961" w:rsidRDefault="007D6961"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 Bio Parc Mediterranean will embrace </w:t>
      </w:r>
      <w:r w:rsidR="009244FE">
        <w:rPr>
          <w:rFonts w:ascii="GillSans-Light" w:hAnsi="GillSans-Light" w:cs="GillSans-Light"/>
          <w:sz w:val="20"/>
          <w:szCs w:val="20"/>
        </w:rPr>
        <w:t>Cyprus’</w:t>
      </w:r>
      <w:r>
        <w:rPr>
          <w:rFonts w:ascii="GillSans-Light" w:hAnsi="GillSans-Light" w:cs="GillSans-Light"/>
          <w:sz w:val="20"/>
          <w:szCs w:val="20"/>
        </w:rPr>
        <w:t xml:space="preserve"> cultural, political and e</w:t>
      </w:r>
      <w:r w:rsidR="009244FE">
        <w:rPr>
          <w:rFonts w:ascii="GillSans-Light" w:hAnsi="GillSans-Light" w:cs="GillSans-Light"/>
          <w:sz w:val="20"/>
          <w:szCs w:val="20"/>
        </w:rPr>
        <w:t xml:space="preserve">conomic momentum through its natural and biological resources </w:t>
      </w:r>
      <w:proofErr w:type="spellStart"/>
      <w:r w:rsidR="009244FE">
        <w:rPr>
          <w:rFonts w:ascii="GillSans-Light" w:hAnsi="GillSans-Light" w:cs="GillSans-Light"/>
          <w:sz w:val="20"/>
          <w:szCs w:val="20"/>
        </w:rPr>
        <w:t>theming</w:t>
      </w:r>
      <w:proofErr w:type="spellEnd"/>
    </w:p>
    <w:p w:rsidR="007D6961" w:rsidRDefault="007D6961"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 The Bio Parc experience will capitalise on the public’s fascination </w:t>
      </w:r>
      <w:r w:rsidR="00250DE7">
        <w:rPr>
          <w:rFonts w:ascii="GillSans-Light" w:hAnsi="GillSans-Light" w:cs="GillSans-Light"/>
          <w:sz w:val="20"/>
          <w:szCs w:val="20"/>
        </w:rPr>
        <w:t xml:space="preserve">with the unique and iconic fauna of </w:t>
      </w:r>
      <w:r w:rsidR="009244FE">
        <w:rPr>
          <w:rFonts w:ascii="GillSans-Light" w:hAnsi="GillSans-Light" w:cs="GillSans-Light"/>
          <w:sz w:val="20"/>
          <w:szCs w:val="20"/>
        </w:rPr>
        <w:t xml:space="preserve">Cyprus and the </w:t>
      </w:r>
      <w:r w:rsidR="00250DE7">
        <w:rPr>
          <w:rFonts w:ascii="GillSans-Light" w:hAnsi="GillSans-Light" w:cs="GillSans-Light"/>
          <w:sz w:val="20"/>
          <w:szCs w:val="20"/>
        </w:rPr>
        <w:t>Mediterranean</w:t>
      </w:r>
      <w:r>
        <w:rPr>
          <w:rFonts w:ascii="GillSans-Light" w:hAnsi="GillSans-Light" w:cs="GillSans-Light"/>
          <w:sz w:val="20"/>
          <w:szCs w:val="20"/>
        </w:rPr>
        <w:t>,</w:t>
      </w:r>
      <w:r w:rsidR="00250DE7">
        <w:rPr>
          <w:rFonts w:ascii="GillSans-Light" w:hAnsi="GillSans-Light" w:cs="GillSans-Light"/>
          <w:sz w:val="20"/>
          <w:szCs w:val="20"/>
        </w:rPr>
        <w:t xml:space="preserve"> but moving far beyond conventional conceptions of botanic gardens or zoological collections</w:t>
      </w:r>
    </w:p>
    <w:p w:rsidR="007D6961" w:rsidRDefault="007D6961"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lastRenderedPageBreak/>
        <w:t xml:space="preserve">• The benefits of a modern, high profile, tourist attraction with an ecological and bio-science focus will appeal to senior political stakeholders and other decision makers who are invested in </w:t>
      </w:r>
      <w:r w:rsidR="009244FE">
        <w:rPr>
          <w:rFonts w:ascii="GillSans-Light" w:hAnsi="GillSans-Light" w:cs="GillSans-Light"/>
          <w:sz w:val="20"/>
          <w:szCs w:val="20"/>
        </w:rPr>
        <w:t xml:space="preserve">Cyprus </w:t>
      </w:r>
      <w:proofErr w:type="gramStart"/>
      <w:r w:rsidR="009244FE">
        <w:rPr>
          <w:rFonts w:ascii="GillSans-Light" w:hAnsi="GillSans-Light" w:cs="GillSans-Light"/>
          <w:sz w:val="20"/>
          <w:szCs w:val="20"/>
        </w:rPr>
        <w:t xml:space="preserve">overall </w:t>
      </w:r>
      <w:r>
        <w:rPr>
          <w:rFonts w:ascii="GillSans-Light" w:hAnsi="GillSans-Light" w:cs="GillSans-Light"/>
          <w:sz w:val="20"/>
          <w:szCs w:val="20"/>
        </w:rPr>
        <w:t xml:space="preserve"> future</w:t>
      </w:r>
      <w:proofErr w:type="gramEnd"/>
      <w:r>
        <w:rPr>
          <w:rFonts w:ascii="GillSans-Light" w:hAnsi="GillSans-Light" w:cs="GillSans-Light"/>
          <w:sz w:val="20"/>
          <w:szCs w:val="20"/>
        </w:rPr>
        <w:t>.</w:t>
      </w:r>
    </w:p>
    <w:p w:rsidR="007D6961" w:rsidRPr="00ED0128" w:rsidRDefault="007D6961" w:rsidP="007D6961">
      <w:pPr>
        <w:autoSpaceDE w:val="0"/>
        <w:autoSpaceDN w:val="0"/>
        <w:adjustRightInd w:val="0"/>
        <w:spacing w:after="0" w:line="240" w:lineRule="auto"/>
        <w:rPr>
          <w:rFonts w:ascii="GillSans-Light" w:hAnsi="GillSans-Light" w:cs="GillSans-Light"/>
          <w:i/>
          <w:sz w:val="20"/>
          <w:szCs w:val="20"/>
        </w:rPr>
      </w:pPr>
      <w:r>
        <w:rPr>
          <w:rFonts w:ascii="GillSans-Light" w:hAnsi="GillSans-Light" w:cs="GillSans-Light"/>
          <w:sz w:val="20"/>
          <w:szCs w:val="20"/>
        </w:rPr>
        <w:t xml:space="preserve">• Bio </w:t>
      </w:r>
      <w:proofErr w:type="spellStart"/>
      <w:r>
        <w:rPr>
          <w:rFonts w:ascii="GillSans-Light" w:hAnsi="GillSans-Light" w:cs="GillSans-Light"/>
          <w:sz w:val="20"/>
          <w:szCs w:val="20"/>
        </w:rPr>
        <w:t>Parc’s</w:t>
      </w:r>
      <w:proofErr w:type="spellEnd"/>
      <w:r>
        <w:rPr>
          <w:rFonts w:ascii="GillSans-Light" w:hAnsi="GillSans-Light" w:cs="GillSans-Light"/>
          <w:sz w:val="20"/>
          <w:szCs w:val="20"/>
        </w:rPr>
        <w:t xml:space="preserve"> theme, stories and components are an ideal platform </w:t>
      </w:r>
      <w:r w:rsidR="00ED0128">
        <w:rPr>
          <w:rFonts w:ascii="GillSans-Light" w:hAnsi="GillSans-Light" w:cs="GillSans-Light"/>
          <w:sz w:val="20"/>
          <w:szCs w:val="20"/>
        </w:rPr>
        <w:t>to</w:t>
      </w:r>
      <w:r>
        <w:rPr>
          <w:rFonts w:ascii="GillSans-Light" w:hAnsi="GillSans-Light" w:cs="GillSans-Light"/>
          <w:sz w:val="20"/>
          <w:szCs w:val="20"/>
        </w:rPr>
        <w:t xml:space="preserve"> appeal to multiple f</w:t>
      </w:r>
      <w:r w:rsidR="00ED383D">
        <w:rPr>
          <w:rFonts w:ascii="GillSans-Light" w:hAnsi="GillSans-Light" w:cs="GillSans-Light"/>
          <w:sz w:val="20"/>
          <w:szCs w:val="20"/>
        </w:rPr>
        <w:t>orms of investment</w:t>
      </w:r>
      <w:r w:rsidR="00ED0128">
        <w:rPr>
          <w:rFonts w:ascii="GillSans-Light" w:hAnsi="GillSans-Light" w:cs="GillSans-Light"/>
          <w:sz w:val="20"/>
          <w:szCs w:val="20"/>
        </w:rPr>
        <w:t xml:space="preserve"> </w:t>
      </w:r>
      <w:r w:rsidR="00ED0128" w:rsidRPr="00ED0128">
        <w:rPr>
          <w:rFonts w:ascii="GillSans-Light" w:hAnsi="GillSans-Light" w:cs="GillSans-Light"/>
          <w:i/>
          <w:sz w:val="20"/>
          <w:szCs w:val="20"/>
        </w:rPr>
        <w:t>(</w:t>
      </w:r>
      <w:r w:rsidR="00ED0128">
        <w:rPr>
          <w:rFonts w:ascii="GillSans-Light" w:hAnsi="GillSans-Light" w:cs="GillSans-Light"/>
          <w:i/>
          <w:sz w:val="20"/>
          <w:szCs w:val="20"/>
        </w:rPr>
        <w:t>…</w:t>
      </w:r>
      <w:r w:rsidR="00ED0128" w:rsidRPr="00ED0128">
        <w:rPr>
          <w:rFonts w:ascii="GillSans-Light" w:hAnsi="GillSans-Light" w:cs="GillSans-Light"/>
          <w:i/>
          <w:sz w:val="20"/>
          <w:szCs w:val="20"/>
        </w:rPr>
        <w:t xml:space="preserve">public sector, </w:t>
      </w:r>
      <w:r w:rsidR="00ED0128">
        <w:rPr>
          <w:rFonts w:ascii="GillSans-Light" w:hAnsi="GillSans-Light" w:cs="GillSans-Light"/>
          <w:i/>
          <w:sz w:val="20"/>
          <w:szCs w:val="20"/>
        </w:rPr>
        <w:t xml:space="preserve">plural </w:t>
      </w:r>
      <w:r w:rsidR="00ED0128" w:rsidRPr="00ED0128">
        <w:rPr>
          <w:rFonts w:ascii="GillSans-Light" w:hAnsi="GillSans-Light" w:cs="GillSans-Light"/>
          <w:i/>
          <w:sz w:val="20"/>
          <w:szCs w:val="20"/>
        </w:rPr>
        <w:t>EU funding</w:t>
      </w:r>
      <w:r w:rsidR="00ED0128">
        <w:rPr>
          <w:rFonts w:ascii="GillSans-Light" w:hAnsi="GillSans-Light" w:cs="GillSans-Light"/>
          <w:i/>
          <w:sz w:val="20"/>
          <w:szCs w:val="20"/>
        </w:rPr>
        <w:t xml:space="preserve"> budget lines</w:t>
      </w:r>
      <w:r w:rsidR="00ED0128" w:rsidRPr="00ED0128">
        <w:rPr>
          <w:rFonts w:ascii="GillSans-Light" w:hAnsi="GillSans-Light" w:cs="GillSans-Light"/>
          <w:i/>
          <w:sz w:val="20"/>
          <w:szCs w:val="20"/>
        </w:rPr>
        <w:t xml:space="preserve">, </w:t>
      </w:r>
      <w:r w:rsidR="00ED0128">
        <w:rPr>
          <w:rFonts w:ascii="GillSans-Light" w:hAnsi="GillSans-Light" w:cs="GillSans-Light"/>
          <w:i/>
          <w:sz w:val="20"/>
          <w:szCs w:val="20"/>
        </w:rPr>
        <w:t xml:space="preserve"> UK Government funds, </w:t>
      </w:r>
      <w:r w:rsidR="00ED0128" w:rsidRPr="00ED0128">
        <w:rPr>
          <w:rFonts w:ascii="GillSans-Light" w:hAnsi="GillSans-Light" w:cs="GillSans-Light"/>
          <w:i/>
          <w:sz w:val="20"/>
          <w:szCs w:val="20"/>
        </w:rPr>
        <w:t>pr</w:t>
      </w:r>
      <w:r w:rsidR="00ED0128">
        <w:rPr>
          <w:rFonts w:ascii="GillSans-Light" w:hAnsi="GillSans-Light" w:cs="GillSans-Light"/>
          <w:i/>
          <w:sz w:val="20"/>
          <w:szCs w:val="20"/>
        </w:rPr>
        <w:t>ivate capital, philanthropic, commercial sponsorship, etc.)</w:t>
      </w: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p>
    <w:p w:rsidR="007D6961" w:rsidRPr="002F33B2" w:rsidRDefault="007D6961" w:rsidP="007D6961">
      <w:pPr>
        <w:autoSpaceDE w:val="0"/>
        <w:autoSpaceDN w:val="0"/>
        <w:adjustRightInd w:val="0"/>
        <w:spacing w:after="0" w:line="240" w:lineRule="auto"/>
        <w:rPr>
          <w:rFonts w:ascii="GillSans-Bold" w:hAnsi="GillSans-Bold" w:cs="GillSans-Bold"/>
          <w:b/>
          <w:bCs/>
          <w:color w:val="FF0000"/>
          <w:sz w:val="42"/>
          <w:szCs w:val="42"/>
        </w:rPr>
      </w:pPr>
      <w:r w:rsidRPr="002F33B2">
        <w:rPr>
          <w:rFonts w:ascii="GillSans-Bold" w:hAnsi="GillSans-Bold" w:cs="GillSans-Bold"/>
          <w:b/>
          <w:bCs/>
          <w:color w:val="FF0000"/>
          <w:sz w:val="42"/>
          <w:szCs w:val="42"/>
        </w:rPr>
        <w:t>Page 1</w:t>
      </w:r>
      <w:r>
        <w:rPr>
          <w:rFonts w:ascii="GillSans-Bold" w:hAnsi="GillSans-Bold" w:cs="GillSans-Bold"/>
          <w:b/>
          <w:bCs/>
          <w:color w:val="FF0000"/>
          <w:sz w:val="42"/>
          <w:szCs w:val="42"/>
        </w:rPr>
        <w:t>0</w:t>
      </w:r>
    </w:p>
    <w:p w:rsidR="007D6961" w:rsidRPr="00737DA6" w:rsidRDefault="007D6961" w:rsidP="007D6961">
      <w:pPr>
        <w:autoSpaceDE w:val="0"/>
        <w:autoSpaceDN w:val="0"/>
        <w:adjustRightInd w:val="0"/>
        <w:spacing w:after="0" w:line="240" w:lineRule="auto"/>
        <w:rPr>
          <w:rFonts w:ascii="GillSans-Bold" w:hAnsi="GillSans-Bold" w:cs="GillSans-Bold"/>
          <w:b/>
          <w:bCs/>
          <w:sz w:val="42"/>
          <w:szCs w:val="42"/>
        </w:rPr>
      </w:pPr>
      <w:r>
        <w:rPr>
          <w:rFonts w:ascii="GillSans" w:hAnsi="GillSans" w:cs="GillSans"/>
          <w:sz w:val="38"/>
          <w:szCs w:val="38"/>
        </w:rPr>
        <w:t xml:space="preserve">THE </w:t>
      </w:r>
      <w:r w:rsidR="009244FE">
        <w:rPr>
          <w:rFonts w:ascii="GillSans" w:hAnsi="GillSans" w:cs="GillSans"/>
          <w:sz w:val="38"/>
          <w:szCs w:val="38"/>
        </w:rPr>
        <w:t>FIRST</w:t>
      </w:r>
      <w:r>
        <w:rPr>
          <w:rFonts w:ascii="GillSans" w:hAnsi="GillSans" w:cs="GillSans"/>
          <w:sz w:val="38"/>
          <w:szCs w:val="38"/>
        </w:rPr>
        <w:t xml:space="preserve"> STEPS</w:t>
      </w:r>
    </w:p>
    <w:p w:rsidR="007D6961" w:rsidRDefault="007D6961" w:rsidP="007D6961">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xml:space="preserve">• A senior political stakeholder associated with </w:t>
      </w:r>
      <w:r w:rsidR="009244FE">
        <w:rPr>
          <w:rFonts w:ascii="GillSans-Light" w:hAnsi="GillSans-Light" w:cs="GillSans-Light"/>
          <w:sz w:val="20"/>
          <w:szCs w:val="20"/>
        </w:rPr>
        <w:t>Cyprus’</w:t>
      </w:r>
      <w:r>
        <w:rPr>
          <w:rFonts w:ascii="GillSans-Light" w:hAnsi="GillSans-Light" w:cs="GillSans-Light"/>
          <w:sz w:val="20"/>
          <w:szCs w:val="20"/>
        </w:rPr>
        <w:t xml:space="preserve"> economic, scientific and cultural development should be invited to take an interest.</w:t>
      </w:r>
    </w:p>
    <w:p w:rsidR="00ED383D" w:rsidRDefault="00ED383D" w:rsidP="007D6961">
      <w:pPr>
        <w:autoSpaceDE w:val="0"/>
        <w:autoSpaceDN w:val="0"/>
        <w:adjustRightInd w:val="0"/>
        <w:spacing w:after="0" w:line="240" w:lineRule="auto"/>
        <w:rPr>
          <w:rFonts w:ascii="GillSans-Light" w:hAnsi="GillSans-Light" w:cs="GillSans-Light"/>
          <w:sz w:val="20"/>
          <w:szCs w:val="20"/>
        </w:rPr>
      </w:pPr>
    </w:p>
    <w:p w:rsidR="00ED383D" w:rsidRDefault="007D6961"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 International partners in the higher education and scie</w:t>
      </w:r>
      <w:r w:rsidR="00250DE7">
        <w:rPr>
          <w:rFonts w:ascii="GillSans-Light" w:hAnsi="GillSans-Light" w:cs="GillSans-Light"/>
          <w:sz w:val="20"/>
          <w:szCs w:val="20"/>
        </w:rPr>
        <w:t>nce sector should be approached</w:t>
      </w:r>
      <w:r>
        <w:rPr>
          <w:rFonts w:ascii="GillSans-Light" w:hAnsi="GillSans-Light" w:cs="GillSans-Light"/>
          <w:sz w:val="20"/>
          <w:szCs w:val="20"/>
        </w:rPr>
        <w:t>. Discussions are already taking place with</w:t>
      </w:r>
      <w:r w:rsidR="00ED383D">
        <w:rPr>
          <w:rFonts w:ascii="GillSans-Light" w:hAnsi="GillSans-Light" w:cs="GillSans-Light"/>
          <w:sz w:val="20"/>
          <w:szCs w:val="20"/>
        </w:rPr>
        <w:t>:</w:t>
      </w:r>
      <w:r>
        <w:rPr>
          <w:rFonts w:ascii="GillSans-Light" w:hAnsi="GillSans-Light" w:cs="GillSans-Light"/>
          <w:sz w:val="20"/>
          <w:szCs w:val="20"/>
        </w:rPr>
        <w:t xml:space="preserve"> </w:t>
      </w:r>
    </w:p>
    <w:p w:rsidR="00ED383D" w:rsidRDefault="007D6961" w:rsidP="00ED383D">
      <w:pPr>
        <w:pStyle w:val="ListParagraph"/>
        <w:numPr>
          <w:ilvl w:val="0"/>
          <w:numId w:val="2"/>
        </w:numPr>
        <w:autoSpaceDE w:val="0"/>
        <w:autoSpaceDN w:val="0"/>
        <w:adjustRightInd w:val="0"/>
        <w:spacing w:after="0" w:line="240" w:lineRule="auto"/>
        <w:rPr>
          <w:rFonts w:ascii="GillSans-Light" w:hAnsi="GillSans-Light" w:cs="GillSans-Light"/>
          <w:sz w:val="20"/>
          <w:szCs w:val="20"/>
        </w:rPr>
      </w:pPr>
      <w:r w:rsidRPr="00ED383D">
        <w:rPr>
          <w:rFonts w:ascii="GillSans-Light" w:hAnsi="GillSans-Light" w:cs="GillSans-Light"/>
          <w:sz w:val="20"/>
          <w:szCs w:val="20"/>
        </w:rPr>
        <w:t>leading UK universities</w:t>
      </w:r>
      <w:r w:rsidR="00ED383D">
        <w:rPr>
          <w:rFonts w:ascii="GillSans-Light" w:hAnsi="GillSans-Light" w:cs="GillSans-Light"/>
          <w:sz w:val="20"/>
          <w:szCs w:val="20"/>
        </w:rPr>
        <w:t>;</w:t>
      </w:r>
      <w:r w:rsidRPr="00ED383D">
        <w:rPr>
          <w:rFonts w:ascii="GillSans-Light" w:hAnsi="GillSans-Light" w:cs="GillSans-Light"/>
          <w:sz w:val="20"/>
          <w:szCs w:val="20"/>
        </w:rPr>
        <w:t xml:space="preserve"> </w:t>
      </w:r>
      <w:r w:rsidR="00ED383D">
        <w:rPr>
          <w:rFonts w:ascii="GillSans-Light" w:hAnsi="GillSans-Light" w:cs="GillSans-Light"/>
          <w:sz w:val="20"/>
          <w:szCs w:val="20"/>
        </w:rPr>
        <w:t xml:space="preserve"> </w:t>
      </w:r>
    </w:p>
    <w:p w:rsidR="00CA701C" w:rsidRDefault="00CA701C" w:rsidP="00ED383D">
      <w:pPr>
        <w:pStyle w:val="ListParagraph"/>
        <w:numPr>
          <w:ilvl w:val="0"/>
          <w:numId w:val="2"/>
        </w:num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The Cambridge Conservation Initiative at the University of Cambridge</w:t>
      </w:r>
    </w:p>
    <w:p w:rsidR="00ED383D" w:rsidRPr="009C1CD3" w:rsidRDefault="00ED383D" w:rsidP="00ED383D">
      <w:pPr>
        <w:pStyle w:val="ListParagraph"/>
        <w:numPr>
          <w:ilvl w:val="0"/>
          <w:numId w:val="2"/>
        </w:numPr>
        <w:autoSpaceDE w:val="0"/>
        <w:autoSpaceDN w:val="0"/>
        <w:adjustRightInd w:val="0"/>
        <w:spacing w:after="0" w:line="240" w:lineRule="auto"/>
        <w:rPr>
          <w:rFonts w:ascii="GillSans-Light" w:hAnsi="GillSans-Light" w:cs="GillSans-Light"/>
          <w:sz w:val="20"/>
          <w:szCs w:val="20"/>
        </w:rPr>
      </w:pPr>
      <w:r w:rsidRPr="009C1CD3">
        <w:rPr>
          <w:rFonts w:ascii="GillSans-Light" w:hAnsi="GillSans-Light" w:cs="GillSans-Light"/>
          <w:sz w:val="20"/>
          <w:szCs w:val="20"/>
        </w:rPr>
        <w:t xml:space="preserve">Cornwall’s Eden Project; </w:t>
      </w:r>
    </w:p>
    <w:p w:rsidR="00ED383D" w:rsidRDefault="00ED383D" w:rsidP="00ED383D">
      <w:pPr>
        <w:pStyle w:val="ListParagraph"/>
        <w:numPr>
          <w:ilvl w:val="0"/>
          <w:numId w:val="2"/>
        </w:numPr>
        <w:autoSpaceDE w:val="0"/>
        <w:autoSpaceDN w:val="0"/>
        <w:adjustRightInd w:val="0"/>
        <w:spacing w:after="0" w:line="240" w:lineRule="auto"/>
        <w:rPr>
          <w:rFonts w:ascii="GillSans-Light" w:hAnsi="GillSans-Light" w:cs="GillSans-Light"/>
          <w:sz w:val="20"/>
          <w:szCs w:val="20"/>
        </w:rPr>
      </w:pPr>
      <w:r w:rsidRPr="00ED383D">
        <w:rPr>
          <w:rFonts w:ascii="GillSans-Light" w:hAnsi="GillSans-Light" w:cs="GillSans-Light"/>
          <w:sz w:val="20"/>
          <w:szCs w:val="20"/>
        </w:rPr>
        <w:t xml:space="preserve">a major UK zoological </w:t>
      </w:r>
      <w:r>
        <w:rPr>
          <w:rFonts w:ascii="GillSans-Light" w:hAnsi="GillSans-Light" w:cs="GillSans-Light"/>
          <w:sz w:val="20"/>
          <w:szCs w:val="20"/>
        </w:rPr>
        <w:t>society</w:t>
      </w:r>
    </w:p>
    <w:p w:rsidR="00ED383D" w:rsidRDefault="00ED383D" w:rsidP="00ED383D">
      <w:pPr>
        <w:autoSpaceDE w:val="0"/>
        <w:autoSpaceDN w:val="0"/>
        <w:adjustRightInd w:val="0"/>
        <w:spacing w:after="0" w:line="240" w:lineRule="auto"/>
        <w:rPr>
          <w:rFonts w:ascii="GillSans-Light" w:hAnsi="GillSans-Light" w:cs="GillSans-Light"/>
          <w:sz w:val="20"/>
          <w:szCs w:val="20"/>
        </w:rPr>
      </w:pPr>
    </w:p>
    <w:p w:rsidR="00ED383D" w:rsidRDefault="00ED383D"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Resource should be found to finance a sma</w:t>
      </w:r>
      <w:r w:rsidR="00ED0128">
        <w:rPr>
          <w:rFonts w:ascii="GillSans-Light" w:hAnsi="GillSans-Light" w:cs="GillSans-Light"/>
          <w:sz w:val="20"/>
          <w:szCs w:val="20"/>
        </w:rPr>
        <w:t xml:space="preserve">ll team including </w:t>
      </w:r>
      <w:r>
        <w:rPr>
          <w:rFonts w:ascii="GillSans-Light" w:hAnsi="GillSans-Light" w:cs="GillSans-Light"/>
          <w:sz w:val="20"/>
          <w:szCs w:val="20"/>
        </w:rPr>
        <w:t>representative</w:t>
      </w:r>
      <w:r w:rsidR="00ED0128">
        <w:rPr>
          <w:rFonts w:ascii="GillSans-Light" w:hAnsi="GillSans-Light" w:cs="GillSans-Light"/>
          <w:sz w:val="20"/>
          <w:szCs w:val="20"/>
        </w:rPr>
        <w:t>s</w:t>
      </w:r>
      <w:r>
        <w:rPr>
          <w:rFonts w:ascii="GillSans-Light" w:hAnsi="GillSans-Light" w:cs="GillSans-Light"/>
          <w:sz w:val="20"/>
          <w:szCs w:val="20"/>
        </w:rPr>
        <w:t xml:space="preserve"> of the above to visit the Island to </w:t>
      </w:r>
      <w:r w:rsidR="00ED0128">
        <w:rPr>
          <w:rFonts w:ascii="GillSans-Light" w:hAnsi="GillSans-Light" w:cs="GillSans-Light"/>
          <w:sz w:val="20"/>
          <w:szCs w:val="20"/>
        </w:rPr>
        <w:t xml:space="preserve">draw up an </w:t>
      </w:r>
      <w:r>
        <w:rPr>
          <w:rFonts w:ascii="GillSans-Light" w:hAnsi="GillSans-Light" w:cs="GillSans-Light"/>
          <w:sz w:val="20"/>
          <w:szCs w:val="20"/>
        </w:rPr>
        <w:t>initial busin</w:t>
      </w:r>
      <w:r w:rsidR="00ED0128">
        <w:rPr>
          <w:rFonts w:ascii="GillSans-Light" w:hAnsi="GillSans-Light" w:cs="GillSans-Light"/>
          <w:sz w:val="20"/>
          <w:szCs w:val="20"/>
        </w:rPr>
        <w:t>ess plan and begin to position Bio Parc to take advantage of various forms of investment</w:t>
      </w:r>
      <w:r w:rsidR="00CA701C">
        <w:rPr>
          <w:rFonts w:ascii="GillSans-Light" w:hAnsi="GillSans-Light" w:cs="GillSans-Light"/>
          <w:sz w:val="20"/>
          <w:szCs w:val="20"/>
        </w:rPr>
        <w:t xml:space="preserve"> available</w:t>
      </w:r>
      <w:r w:rsidR="00ED0128">
        <w:rPr>
          <w:rFonts w:ascii="GillSans-Light" w:hAnsi="GillSans-Light" w:cs="GillSans-Light"/>
          <w:sz w:val="20"/>
          <w:szCs w:val="20"/>
        </w:rPr>
        <w:t>.</w:t>
      </w:r>
      <w:r>
        <w:rPr>
          <w:rFonts w:ascii="GillSans-Light" w:hAnsi="GillSans-Light" w:cs="GillSans-Light"/>
          <w:sz w:val="20"/>
          <w:szCs w:val="20"/>
        </w:rPr>
        <w:t xml:space="preserve"> </w:t>
      </w:r>
    </w:p>
    <w:p w:rsidR="00CA701C" w:rsidRDefault="00CA701C" w:rsidP="00ED383D">
      <w:pPr>
        <w:autoSpaceDE w:val="0"/>
        <w:autoSpaceDN w:val="0"/>
        <w:adjustRightInd w:val="0"/>
        <w:spacing w:after="0" w:line="240" w:lineRule="auto"/>
        <w:rPr>
          <w:rFonts w:ascii="GillSans-Light" w:hAnsi="GillSans-Light" w:cs="GillSans-Light"/>
          <w:sz w:val="20"/>
          <w:szCs w:val="20"/>
        </w:rPr>
      </w:pPr>
    </w:p>
    <w:p w:rsidR="00CA701C" w:rsidRDefault="00CA701C" w:rsidP="00ED383D">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UK Government authorities ought to be then approached to explore potential in the following and similar budget lines:</w:t>
      </w:r>
    </w:p>
    <w:p w:rsidR="00CA701C" w:rsidRDefault="00CA701C" w:rsidP="00ED383D">
      <w:pPr>
        <w:autoSpaceDE w:val="0"/>
        <w:autoSpaceDN w:val="0"/>
        <w:adjustRightInd w:val="0"/>
        <w:spacing w:after="0" w:line="240" w:lineRule="auto"/>
        <w:rPr>
          <w:rFonts w:ascii="GillSans-Light" w:hAnsi="GillSans-Light" w:cs="GillSans-Light"/>
          <w:sz w:val="20"/>
          <w:szCs w:val="20"/>
        </w:rPr>
      </w:pPr>
    </w:p>
    <w:p w:rsidR="00CA701C" w:rsidRPr="00CA701C" w:rsidRDefault="00CA701C" w:rsidP="00CA701C">
      <w:pPr>
        <w:pStyle w:val="ListParagraph"/>
        <w:numPr>
          <w:ilvl w:val="0"/>
          <w:numId w:val="3"/>
        </w:numPr>
        <w:autoSpaceDE w:val="0"/>
        <w:autoSpaceDN w:val="0"/>
        <w:adjustRightInd w:val="0"/>
        <w:spacing w:after="0" w:line="240" w:lineRule="auto"/>
        <w:rPr>
          <w:rFonts w:ascii="GillSans-Light" w:hAnsi="GillSans-Light" w:cs="GillSans-Light"/>
          <w:sz w:val="20"/>
          <w:szCs w:val="20"/>
        </w:rPr>
      </w:pPr>
      <w:r w:rsidRPr="00CA701C">
        <w:rPr>
          <w:rFonts w:ascii="GillSans-Light" w:hAnsi="GillSans-Light" w:cs="GillSans-Light"/>
          <w:sz w:val="20"/>
          <w:szCs w:val="20"/>
        </w:rPr>
        <w:t>The Prosperity Fund</w:t>
      </w:r>
    </w:p>
    <w:p w:rsidR="00CA701C" w:rsidRPr="00CA701C" w:rsidRDefault="00CA701C" w:rsidP="00CA701C">
      <w:pPr>
        <w:pStyle w:val="ListParagraph"/>
        <w:numPr>
          <w:ilvl w:val="0"/>
          <w:numId w:val="3"/>
        </w:numPr>
        <w:autoSpaceDE w:val="0"/>
        <w:autoSpaceDN w:val="0"/>
        <w:adjustRightInd w:val="0"/>
        <w:spacing w:after="0" w:line="240" w:lineRule="auto"/>
        <w:rPr>
          <w:rFonts w:ascii="GillSans-Light" w:hAnsi="GillSans-Light" w:cs="GillSans-Light"/>
          <w:sz w:val="20"/>
          <w:szCs w:val="20"/>
        </w:rPr>
      </w:pPr>
      <w:r w:rsidRPr="00CA701C">
        <w:rPr>
          <w:rFonts w:ascii="GillSans-Light" w:hAnsi="GillSans-Light" w:cs="GillSans-Light"/>
          <w:sz w:val="20"/>
          <w:szCs w:val="20"/>
        </w:rPr>
        <w:t>The UK Grand Challenge</w:t>
      </w:r>
    </w:p>
    <w:p w:rsidR="00CA701C" w:rsidRPr="00CA701C" w:rsidRDefault="00CA701C" w:rsidP="00CA701C">
      <w:pPr>
        <w:pStyle w:val="ListParagraph"/>
        <w:numPr>
          <w:ilvl w:val="0"/>
          <w:numId w:val="3"/>
        </w:numPr>
        <w:autoSpaceDE w:val="0"/>
        <w:autoSpaceDN w:val="0"/>
        <w:adjustRightInd w:val="0"/>
        <w:spacing w:after="0" w:line="240" w:lineRule="auto"/>
        <w:rPr>
          <w:rFonts w:ascii="GillSans-Light" w:hAnsi="GillSans-Light" w:cs="GillSans-Light"/>
          <w:sz w:val="20"/>
          <w:szCs w:val="20"/>
        </w:rPr>
      </w:pPr>
      <w:r w:rsidRPr="00CA701C">
        <w:rPr>
          <w:rFonts w:ascii="GillSans-Light" w:hAnsi="GillSans-Light" w:cs="GillSans-Light"/>
          <w:sz w:val="20"/>
          <w:szCs w:val="20"/>
        </w:rPr>
        <w:t>The Newton Fund (not currently relevant to Cyprus</w:t>
      </w:r>
      <w:r>
        <w:rPr>
          <w:rFonts w:ascii="GillSans-Light" w:hAnsi="GillSans-Light" w:cs="GillSans-Light"/>
          <w:sz w:val="20"/>
          <w:szCs w:val="20"/>
        </w:rPr>
        <w:t>, but in evolution</w:t>
      </w:r>
      <w:r w:rsidRPr="00CA701C">
        <w:rPr>
          <w:rFonts w:ascii="GillSans-Light" w:hAnsi="GillSans-Light" w:cs="GillSans-Light"/>
          <w:sz w:val="20"/>
          <w:szCs w:val="20"/>
        </w:rPr>
        <w:t>)</w:t>
      </w:r>
    </w:p>
    <w:p w:rsidR="00CA701C" w:rsidRDefault="00CA701C" w:rsidP="00CA701C">
      <w:pPr>
        <w:pStyle w:val="ListParagraph"/>
        <w:numPr>
          <w:ilvl w:val="0"/>
          <w:numId w:val="3"/>
        </w:numPr>
        <w:autoSpaceDE w:val="0"/>
        <w:autoSpaceDN w:val="0"/>
        <w:adjustRightInd w:val="0"/>
        <w:spacing w:after="0" w:line="240" w:lineRule="auto"/>
        <w:rPr>
          <w:rFonts w:ascii="GillSans-Light" w:hAnsi="GillSans-Light" w:cs="GillSans-Light"/>
          <w:sz w:val="20"/>
          <w:szCs w:val="20"/>
        </w:rPr>
      </w:pPr>
      <w:r w:rsidRPr="00CA701C">
        <w:rPr>
          <w:rFonts w:ascii="GillSans-Light" w:hAnsi="GillSans-Light" w:cs="GillSans-Light"/>
          <w:sz w:val="20"/>
          <w:szCs w:val="20"/>
        </w:rPr>
        <w:t>The Great Campaign</w:t>
      </w:r>
    </w:p>
    <w:p w:rsidR="00CA701C" w:rsidRDefault="00CA701C" w:rsidP="00CA701C">
      <w:pPr>
        <w:autoSpaceDE w:val="0"/>
        <w:autoSpaceDN w:val="0"/>
        <w:adjustRightInd w:val="0"/>
        <w:spacing w:after="0" w:line="240" w:lineRule="auto"/>
        <w:rPr>
          <w:rFonts w:ascii="GillSans-Light" w:hAnsi="GillSans-Light" w:cs="GillSans-Light"/>
          <w:sz w:val="20"/>
          <w:szCs w:val="20"/>
        </w:rPr>
      </w:pPr>
    </w:p>
    <w:p w:rsidR="00CA701C" w:rsidRPr="00CA701C" w:rsidRDefault="00CA701C" w:rsidP="00CA701C">
      <w:pPr>
        <w:autoSpaceDE w:val="0"/>
        <w:autoSpaceDN w:val="0"/>
        <w:adjustRightInd w:val="0"/>
        <w:spacing w:after="0" w:line="240" w:lineRule="auto"/>
        <w:rPr>
          <w:rFonts w:ascii="GillSans-Light" w:hAnsi="GillSans-Light" w:cs="GillSans-Light"/>
          <w:sz w:val="20"/>
          <w:szCs w:val="20"/>
        </w:rPr>
      </w:pPr>
      <w:r>
        <w:rPr>
          <w:rFonts w:ascii="GillSans-Light" w:hAnsi="GillSans-Light" w:cs="GillSans-Light"/>
          <w:sz w:val="20"/>
          <w:szCs w:val="20"/>
        </w:rPr>
        <w:t>EU authorities engaged with as to budget lines in economic growth, agriculture/ rural develo</w:t>
      </w:r>
      <w:r w:rsidR="009C1CD3">
        <w:rPr>
          <w:rFonts w:ascii="GillSans-Light" w:hAnsi="GillSans-Light" w:cs="GillSans-Light"/>
          <w:sz w:val="20"/>
          <w:szCs w:val="20"/>
        </w:rPr>
        <w:t>p</w:t>
      </w:r>
      <w:r>
        <w:rPr>
          <w:rFonts w:ascii="GillSans-Light" w:hAnsi="GillSans-Light" w:cs="GillSans-Light"/>
          <w:sz w:val="20"/>
          <w:szCs w:val="20"/>
        </w:rPr>
        <w:t>men</w:t>
      </w:r>
      <w:r w:rsidR="009C1CD3">
        <w:rPr>
          <w:rFonts w:ascii="GillSans-Light" w:hAnsi="GillSans-Light" w:cs="GillSans-Light"/>
          <w:sz w:val="20"/>
          <w:szCs w:val="20"/>
        </w:rPr>
        <w:t>t</w:t>
      </w:r>
      <w:r>
        <w:rPr>
          <w:rFonts w:ascii="GillSans-Light" w:hAnsi="GillSans-Light" w:cs="GillSans-Light"/>
          <w:sz w:val="20"/>
          <w:szCs w:val="20"/>
        </w:rPr>
        <w:t>, environment, civil society, tourism, education and scientific research.</w:t>
      </w:r>
    </w:p>
    <w:p w:rsidR="00E71D1C" w:rsidRDefault="00E71D1C" w:rsidP="00CA701C">
      <w:pPr>
        <w:ind w:firstLine="45"/>
      </w:pPr>
    </w:p>
    <w:sectPr w:rsidR="00E71D1C" w:rsidSect="002972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LightItalic">
    <w:panose1 w:val="00000000000000000000"/>
    <w:charset w:val="00"/>
    <w:family w:val="swiss"/>
    <w:notTrueType/>
    <w:pitch w:val="default"/>
    <w:sig w:usb0="00000003" w:usb1="00000000" w:usb2="00000000" w:usb3="00000000" w:csb0="00000001" w:csb1="00000000"/>
  </w:font>
  <w:font w:name="GillSans-SemiBold">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3D4"/>
    <w:multiLevelType w:val="hybridMultilevel"/>
    <w:tmpl w:val="F1E4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7F5D78"/>
    <w:multiLevelType w:val="hybridMultilevel"/>
    <w:tmpl w:val="0300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B2491"/>
    <w:multiLevelType w:val="hybridMultilevel"/>
    <w:tmpl w:val="1D0A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grammar="clean"/>
  <w:defaultTabStop w:val="720"/>
  <w:characterSpacingControl w:val="doNotCompress"/>
  <w:compat/>
  <w:rsids>
    <w:rsidRoot w:val="007D6961"/>
    <w:rsid w:val="0000205A"/>
    <w:rsid w:val="0011398B"/>
    <w:rsid w:val="0013415B"/>
    <w:rsid w:val="00250DE7"/>
    <w:rsid w:val="00283425"/>
    <w:rsid w:val="0029723F"/>
    <w:rsid w:val="002B1BFD"/>
    <w:rsid w:val="002C7858"/>
    <w:rsid w:val="003667DA"/>
    <w:rsid w:val="003A6F9B"/>
    <w:rsid w:val="003C12C0"/>
    <w:rsid w:val="004B5E6A"/>
    <w:rsid w:val="006B4225"/>
    <w:rsid w:val="006D4B16"/>
    <w:rsid w:val="00703AD9"/>
    <w:rsid w:val="007C120A"/>
    <w:rsid w:val="007D6961"/>
    <w:rsid w:val="00861213"/>
    <w:rsid w:val="008F4722"/>
    <w:rsid w:val="008F63D8"/>
    <w:rsid w:val="009244FE"/>
    <w:rsid w:val="009C1CD3"/>
    <w:rsid w:val="009C3C32"/>
    <w:rsid w:val="009D2733"/>
    <w:rsid w:val="009F0AA5"/>
    <w:rsid w:val="00B7742E"/>
    <w:rsid w:val="00BE5ECD"/>
    <w:rsid w:val="00C35C8B"/>
    <w:rsid w:val="00CA701C"/>
    <w:rsid w:val="00D301C7"/>
    <w:rsid w:val="00D71B33"/>
    <w:rsid w:val="00DC6349"/>
    <w:rsid w:val="00E71D1C"/>
    <w:rsid w:val="00E81A28"/>
    <w:rsid w:val="00ED0128"/>
    <w:rsid w:val="00ED383D"/>
    <w:rsid w:val="00F43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6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96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3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D9"/>
    <w:rPr>
      <w:rFonts w:ascii="Tahoma" w:hAnsi="Tahoma" w:cs="Tahoma"/>
      <w:sz w:val="16"/>
      <w:szCs w:val="16"/>
      <w:lang w:val="en-GB"/>
    </w:rPr>
  </w:style>
  <w:style w:type="character" w:customStyle="1" w:styleId="apple-converted-space">
    <w:name w:val="apple-converted-space"/>
    <w:basedOn w:val="DefaultParagraphFont"/>
    <w:rsid w:val="00D71B33"/>
  </w:style>
  <w:style w:type="paragraph" w:styleId="ListParagraph">
    <w:name w:val="List Paragraph"/>
    <w:basedOn w:val="Normal"/>
    <w:uiPriority w:val="34"/>
    <w:qFormat/>
    <w:rsid w:val="00ED383D"/>
    <w:pPr>
      <w:ind w:left="720"/>
      <w:contextualSpacing/>
    </w:pPr>
  </w:style>
  <w:style w:type="character" w:styleId="CommentReference">
    <w:name w:val="annotation reference"/>
    <w:basedOn w:val="DefaultParagraphFont"/>
    <w:uiPriority w:val="99"/>
    <w:semiHidden/>
    <w:unhideWhenUsed/>
    <w:rsid w:val="00ED383D"/>
    <w:rPr>
      <w:sz w:val="16"/>
      <w:szCs w:val="16"/>
    </w:rPr>
  </w:style>
  <w:style w:type="paragraph" w:styleId="CommentText">
    <w:name w:val="annotation text"/>
    <w:basedOn w:val="Normal"/>
    <w:link w:val="CommentTextChar"/>
    <w:uiPriority w:val="99"/>
    <w:semiHidden/>
    <w:unhideWhenUsed/>
    <w:rsid w:val="00ED383D"/>
    <w:pPr>
      <w:spacing w:line="240" w:lineRule="auto"/>
    </w:pPr>
    <w:rPr>
      <w:sz w:val="20"/>
      <w:szCs w:val="20"/>
    </w:rPr>
  </w:style>
  <w:style w:type="character" w:customStyle="1" w:styleId="CommentTextChar">
    <w:name w:val="Comment Text Char"/>
    <w:basedOn w:val="DefaultParagraphFont"/>
    <w:link w:val="CommentText"/>
    <w:uiPriority w:val="99"/>
    <w:semiHidden/>
    <w:rsid w:val="00ED383D"/>
    <w:rPr>
      <w:sz w:val="20"/>
      <w:szCs w:val="20"/>
      <w:lang w:val="en-GB"/>
    </w:rPr>
  </w:style>
  <w:style w:type="paragraph" w:styleId="CommentSubject">
    <w:name w:val="annotation subject"/>
    <w:basedOn w:val="CommentText"/>
    <w:next w:val="CommentText"/>
    <w:link w:val="CommentSubjectChar"/>
    <w:uiPriority w:val="99"/>
    <w:semiHidden/>
    <w:unhideWhenUsed/>
    <w:rsid w:val="00ED383D"/>
    <w:rPr>
      <w:b/>
      <w:bCs/>
    </w:rPr>
  </w:style>
  <w:style w:type="character" w:customStyle="1" w:styleId="CommentSubjectChar">
    <w:name w:val="Comment Subject Char"/>
    <w:basedOn w:val="CommentTextChar"/>
    <w:link w:val="CommentSubject"/>
    <w:uiPriority w:val="99"/>
    <w:semiHidden/>
    <w:rsid w:val="00ED383D"/>
    <w:rPr>
      <w:b/>
      <w:bCs/>
    </w:rPr>
  </w:style>
</w:styles>
</file>

<file path=word/webSettings.xml><?xml version="1.0" encoding="utf-8"?>
<w:webSettings xmlns:r="http://schemas.openxmlformats.org/officeDocument/2006/relationships" xmlns:w="http://schemas.openxmlformats.org/wordprocessingml/2006/main">
  <w:divs>
    <w:div w:id="4480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2016-08-18T06:27:00Z</cp:lastPrinted>
  <dcterms:created xsi:type="dcterms:W3CDTF">2017-08-20T09:47:00Z</dcterms:created>
  <dcterms:modified xsi:type="dcterms:W3CDTF">2017-08-20T09:47:00Z</dcterms:modified>
</cp:coreProperties>
</file>